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F5" w:rsidRDefault="00485EF5" w:rsidP="00485EF5">
      <w:pPr>
        <w:shd w:val="clear" w:color="auto" w:fill="FFFFFF"/>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Урок № </w:t>
      </w:r>
    </w:p>
    <w:p w:rsidR="00485EF5" w:rsidRDefault="00485EF5" w:rsidP="00485EF5">
      <w:pPr>
        <w:shd w:val="clear" w:color="auto" w:fill="FFFFFF"/>
        <w:spacing w:line="240" w:lineRule="auto"/>
        <w:rPr>
          <w:rFonts w:ascii="Times New Roman" w:eastAsia="Times New Roman" w:hAnsi="Times New Roman" w:cs="Times New Roman"/>
          <w:b/>
          <w:sz w:val="24"/>
          <w:szCs w:val="24"/>
          <w:lang w:eastAsia="ru-RU"/>
        </w:rPr>
      </w:pPr>
    </w:p>
    <w:p w:rsidR="00485EF5" w:rsidRDefault="00485EF5" w:rsidP="00485EF5">
      <w:pPr>
        <w:shd w:val="clear" w:color="auto" w:fill="FFFFFF"/>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485EF5">
        <w:rPr>
          <w:rFonts w:ascii="Times New Roman" w:hAnsi="Times New Roman" w:cs="Times New Roman"/>
          <w:color w:val="000000"/>
          <w:sz w:val="24"/>
          <w:szCs w:val="24"/>
        </w:rPr>
        <w:t>Лесные и торфяные пожары и их характеристика</w:t>
      </w:r>
      <w:r w:rsidRPr="00485EF5">
        <w:rPr>
          <w:rFonts w:ascii="Times New Roman" w:eastAsia="Times New Roman" w:hAnsi="Times New Roman" w:cs="Times New Roman"/>
          <w:b/>
          <w:sz w:val="24"/>
          <w:szCs w:val="24"/>
          <w:lang w:eastAsia="ru-RU"/>
        </w:rPr>
        <w:tab/>
      </w:r>
    </w:p>
    <w:p w:rsidR="00485EF5" w:rsidRDefault="00485EF5" w:rsidP="00485EF5">
      <w:pPr>
        <w:shd w:val="clear" w:color="auto" w:fill="FFFFFF"/>
        <w:spacing w:line="240" w:lineRule="auto"/>
        <w:rPr>
          <w:rFonts w:ascii="Times New Roman" w:eastAsia="Times New Roman" w:hAnsi="Times New Roman" w:cs="Times New Roman"/>
          <w:b/>
          <w:sz w:val="24"/>
          <w:szCs w:val="24"/>
          <w:lang w:eastAsia="ru-RU"/>
        </w:rPr>
      </w:pPr>
    </w:p>
    <w:p w:rsidR="00485EF5" w:rsidRDefault="00485EF5" w:rsidP="00485EF5">
      <w:pPr>
        <w:shd w:val="clear" w:color="auto" w:fill="FFFFFF"/>
        <w:spacing w:line="240" w:lineRule="auto"/>
        <w:ind w:left="1410" w:hanging="141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485EF5">
        <w:rPr>
          <w:rFonts w:ascii="Times New Roman" w:eastAsia="Times New Roman" w:hAnsi="Times New Roman" w:cs="Times New Roman"/>
          <w:sz w:val="24"/>
          <w:szCs w:val="24"/>
          <w:lang w:eastAsia="ru-RU"/>
        </w:rPr>
        <w:t>Создать условия для</w:t>
      </w:r>
      <w:r>
        <w:rPr>
          <w:rFonts w:ascii="Times New Roman" w:eastAsia="Times New Roman" w:hAnsi="Times New Roman" w:cs="Times New Roman"/>
          <w:b/>
          <w:sz w:val="24"/>
          <w:szCs w:val="24"/>
          <w:lang w:eastAsia="ru-RU"/>
        </w:rPr>
        <w:t xml:space="preserve"> </w:t>
      </w:r>
      <w:r w:rsidRPr="00485EF5">
        <w:rPr>
          <w:rFonts w:ascii="Times New Roman" w:eastAsia="Times New Roman" w:hAnsi="Times New Roman" w:cs="Times New Roman"/>
          <w:sz w:val="24"/>
          <w:szCs w:val="24"/>
          <w:lang w:eastAsia="ru-RU"/>
        </w:rPr>
        <w:t>осознани</w:t>
      </w:r>
      <w:r>
        <w:rPr>
          <w:rFonts w:ascii="Times New Roman" w:eastAsia="Times New Roman" w:hAnsi="Times New Roman" w:cs="Times New Roman"/>
          <w:sz w:val="24"/>
          <w:szCs w:val="24"/>
          <w:lang w:eastAsia="ru-RU"/>
        </w:rPr>
        <w:t>я</w:t>
      </w:r>
      <w:r w:rsidRPr="00485EF5">
        <w:rPr>
          <w:rFonts w:ascii="Times New Roman" w:eastAsia="Times New Roman" w:hAnsi="Times New Roman" w:cs="Times New Roman"/>
          <w:sz w:val="24"/>
          <w:szCs w:val="24"/>
          <w:lang w:eastAsia="ru-RU"/>
        </w:rPr>
        <w:t xml:space="preserve"> проблемы опасности природных пожаров для жизнедеятельности человека посредством ИКТ</w:t>
      </w:r>
    </w:p>
    <w:p w:rsidR="00485EF5" w:rsidRPr="00485EF5" w:rsidRDefault="00485EF5" w:rsidP="00485EF5">
      <w:pPr>
        <w:shd w:val="clear" w:color="auto" w:fill="FFFFFF"/>
        <w:spacing w:line="240" w:lineRule="auto"/>
        <w:rPr>
          <w:rFonts w:ascii="Times New Roman" w:eastAsia="Times New Roman" w:hAnsi="Times New Roman" w:cs="Times New Roman"/>
          <w:b/>
          <w:sz w:val="24"/>
          <w:szCs w:val="24"/>
          <w:lang w:eastAsia="ru-RU"/>
        </w:rPr>
      </w:pPr>
    </w:p>
    <w:p w:rsidR="00485EF5" w:rsidRDefault="00485EF5" w:rsidP="00485EF5">
      <w:pPr>
        <w:shd w:val="clear" w:color="auto" w:fill="FFFFFF"/>
        <w:spacing w:line="240" w:lineRule="auto"/>
        <w:ind w:left="1410" w:hanging="141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Задачи: </w:t>
      </w:r>
      <w:r>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а) дать п</w:t>
      </w:r>
      <w:r w:rsidRPr="00485EF5">
        <w:rPr>
          <w:rFonts w:ascii="Times New Roman" w:eastAsia="Times New Roman" w:hAnsi="Times New Roman" w:cs="Times New Roman"/>
          <w:sz w:val="24"/>
          <w:szCs w:val="24"/>
          <w:lang w:eastAsia="ru-RU"/>
        </w:rPr>
        <w:t>оняти</w:t>
      </w:r>
      <w:r>
        <w:rPr>
          <w:rFonts w:ascii="Times New Roman" w:eastAsia="Times New Roman" w:hAnsi="Times New Roman" w:cs="Times New Roman"/>
          <w:sz w:val="24"/>
          <w:szCs w:val="24"/>
          <w:lang w:eastAsia="ru-RU"/>
        </w:rPr>
        <w:t>е</w:t>
      </w:r>
      <w:r w:rsidRPr="00485E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w:t>
      </w:r>
      <w:r w:rsidRPr="00485EF5">
        <w:rPr>
          <w:rFonts w:ascii="Times New Roman" w:eastAsia="Times New Roman" w:hAnsi="Times New Roman" w:cs="Times New Roman"/>
          <w:sz w:val="24"/>
          <w:szCs w:val="24"/>
          <w:lang w:eastAsia="ru-RU"/>
        </w:rPr>
        <w:t>лесных и торфяных пожаров</w:t>
      </w:r>
      <w:r>
        <w:rPr>
          <w:rFonts w:ascii="Times New Roman" w:eastAsia="Times New Roman" w:hAnsi="Times New Roman" w:cs="Times New Roman"/>
          <w:sz w:val="24"/>
          <w:szCs w:val="24"/>
          <w:lang w:eastAsia="ru-RU"/>
        </w:rPr>
        <w:t xml:space="preserve">; </w:t>
      </w:r>
      <w:r w:rsidRPr="00485EF5">
        <w:rPr>
          <w:rFonts w:ascii="Times New Roman" w:eastAsia="Times New Roman" w:hAnsi="Times New Roman" w:cs="Times New Roman"/>
          <w:sz w:val="24"/>
          <w:szCs w:val="24"/>
          <w:lang w:eastAsia="ru-RU"/>
        </w:rPr>
        <w:t xml:space="preserve"> ознаком</w:t>
      </w:r>
      <w:r>
        <w:rPr>
          <w:rFonts w:ascii="Times New Roman" w:eastAsia="Times New Roman" w:hAnsi="Times New Roman" w:cs="Times New Roman"/>
          <w:sz w:val="24"/>
          <w:szCs w:val="24"/>
          <w:lang w:eastAsia="ru-RU"/>
        </w:rPr>
        <w:t>ить об</w:t>
      </w:r>
      <w:r w:rsidRPr="00485EF5">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485EF5">
        <w:rPr>
          <w:rFonts w:ascii="Times New Roman" w:eastAsia="Times New Roman" w:hAnsi="Times New Roman" w:cs="Times New Roman"/>
          <w:sz w:val="24"/>
          <w:szCs w:val="24"/>
          <w:lang w:eastAsia="ru-RU"/>
        </w:rPr>
        <w:t>щихся с видами природных пожаров  и их разрушительным действием</w:t>
      </w:r>
      <w:r>
        <w:rPr>
          <w:rFonts w:ascii="Times New Roman" w:eastAsia="Times New Roman" w:hAnsi="Times New Roman" w:cs="Times New Roman"/>
          <w:sz w:val="24"/>
          <w:szCs w:val="24"/>
          <w:lang w:eastAsia="ru-RU"/>
        </w:rPr>
        <w:t xml:space="preserve">; б) </w:t>
      </w:r>
      <w:r w:rsidRPr="00485EF5">
        <w:rPr>
          <w:rFonts w:ascii="Times New Roman" w:eastAsia="Times New Roman" w:hAnsi="Times New Roman" w:cs="Times New Roman"/>
          <w:sz w:val="24"/>
          <w:szCs w:val="24"/>
          <w:lang w:eastAsia="ru-RU"/>
        </w:rPr>
        <w:t xml:space="preserve">развитие познавательного интереса посредством применения ИКТ; осознание проблемы опасности природных пожаров для жизнедеятельности человека; содействие формированию понимания и оценки опасностей в природе, расширение кругозора </w:t>
      </w:r>
      <w:r>
        <w:rPr>
          <w:rFonts w:ascii="Times New Roman" w:eastAsia="Times New Roman" w:hAnsi="Times New Roman" w:cs="Times New Roman"/>
          <w:sz w:val="24"/>
          <w:szCs w:val="24"/>
          <w:lang w:eastAsia="ru-RU"/>
        </w:rPr>
        <w:t>об</w:t>
      </w:r>
      <w:r w:rsidRPr="00485EF5">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485EF5">
        <w:rPr>
          <w:rFonts w:ascii="Times New Roman" w:eastAsia="Times New Roman" w:hAnsi="Times New Roman" w:cs="Times New Roman"/>
          <w:sz w:val="24"/>
          <w:szCs w:val="24"/>
          <w:lang w:eastAsia="ru-RU"/>
        </w:rPr>
        <w:t>щихся</w:t>
      </w:r>
      <w:r>
        <w:rPr>
          <w:rFonts w:ascii="Times New Roman" w:eastAsia="Times New Roman" w:hAnsi="Times New Roman" w:cs="Times New Roman"/>
          <w:sz w:val="24"/>
          <w:szCs w:val="24"/>
          <w:lang w:eastAsia="ru-RU"/>
        </w:rPr>
        <w:t xml:space="preserve">; в) воспитание </w:t>
      </w:r>
      <w:r w:rsidRPr="00485EF5">
        <w:rPr>
          <w:rFonts w:ascii="Times New Roman" w:eastAsia="Times New Roman" w:hAnsi="Times New Roman" w:cs="Times New Roman"/>
          <w:sz w:val="24"/>
          <w:szCs w:val="24"/>
          <w:lang w:eastAsia="ru-RU"/>
        </w:rPr>
        <w:t>умени</w:t>
      </w:r>
      <w:r>
        <w:rPr>
          <w:rFonts w:ascii="Times New Roman" w:eastAsia="Times New Roman" w:hAnsi="Times New Roman" w:cs="Times New Roman"/>
          <w:sz w:val="24"/>
          <w:szCs w:val="24"/>
          <w:lang w:eastAsia="ru-RU"/>
        </w:rPr>
        <w:t>я</w:t>
      </w:r>
      <w:r w:rsidRPr="00485EF5">
        <w:rPr>
          <w:rFonts w:ascii="Times New Roman" w:eastAsia="Times New Roman" w:hAnsi="Times New Roman" w:cs="Times New Roman"/>
          <w:sz w:val="24"/>
          <w:szCs w:val="24"/>
          <w:lang w:eastAsia="ru-RU"/>
        </w:rPr>
        <w:t xml:space="preserve"> оценивать степень риска природных пожаров для обеспечения безопасности жизнедеятельности человека;</w:t>
      </w:r>
      <w:proofErr w:type="gramEnd"/>
      <w:r w:rsidRPr="00485EF5">
        <w:rPr>
          <w:rFonts w:ascii="Times New Roman" w:eastAsia="Times New Roman" w:hAnsi="Times New Roman" w:cs="Times New Roman"/>
          <w:sz w:val="24"/>
          <w:szCs w:val="24"/>
          <w:lang w:eastAsia="ru-RU"/>
        </w:rPr>
        <w:t xml:space="preserve"> привитие навыков осторожного обращения с огнём;  ориентирование на мужество, находчивость, и самоотверженность.</w:t>
      </w:r>
    </w:p>
    <w:p w:rsidR="00485EF5" w:rsidRPr="00485EF5" w:rsidRDefault="00485EF5" w:rsidP="00485EF5">
      <w:pPr>
        <w:shd w:val="clear" w:color="auto" w:fill="FFFFFF"/>
        <w:spacing w:line="240" w:lineRule="auto"/>
        <w:ind w:left="1410" w:hanging="1410"/>
        <w:rPr>
          <w:rFonts w:ascii="Times New Roman" w:eastAsia="Times New Roman" w:hAnsi="Times New Roman" w:cs="Times New Roman"/>
          <w:sz w:val="24"/>
          <w:szCs w:val="24"/>
          <w:lang w:eastAsia="ru-RU"/>
        </w:rPr>
      </w:pP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b/>
          <w:iCs/>
          <w:sz w:val="24"/>
          <w:szCs w:val="24"/>
          <w:lang w:eastAsia="ru-RU"/>
        </w:rPr>
        <w:t>Тип урока:</w:t>
      </w:r>
      <w:r w:rsidRPr="00485EF5">
        <w:rPr>
          <w:rFonts w:ascii="Times New Roman" w:eastAsia="Times New Roman" w:hAnsi="Times New Roman" w:cs="Times New Roman"/>
          <w:sz w:val="24"/>
          <w:szCs w:val="24"/>
          <w:lang w:eastAsia="ru-RU"/>
        </w:rPr>
        <w:t> урок изучения нового материала с применением современных технологий.</w:t>
      </w:r>
    </w:p>
    <w:p w:rsidR="00485EF5" w:rsidRDefault="00485EF5" w:rsidP="00485EF5">
      <w:pPr>
        <w:shd w:val="clear" w:color="auto" w:fill="FFFFFF"/>
        <w:spacing w:line="240" w:lineRule="auto"/>
        <w:rPr>
          <w:rFonts w:ascii="Times New Roman" w:eastAsia="Times New Roman" w:hAnsi="Times New Roman" w:cs="Times New Roman"/>
          <w:iCs/>
          <w:sz w:val="24"/>
          <w:szCs w:val="24"/>
          <w:lang w:eastAsia="ru-RU"/>
        </w:rPr>
      </w:pP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b/>
          <w:iCs/>
          <w:sz w:val="24"/>
          <w:szCs w:val="24"/>
          <w:lang w:eastAsia="ru-RU"/>
        </w:rPr>
        <w:t>Технология</w:t>
      </w:r>
      <w:r w:rsidRPr="00485EF5">
        <w:rPr>
          <w:rFonts w:ascii="Times New Roman" w:eastAsia="Times New Roman" w:hAnsi="Times New Roman" w:cs="Times New Roman"/>
          <w:iCs/>
          <w:sz w:val="24"/>
          <w:szCs w:val="24"/>
          <w:lang w:eastAsia="ru-RU"/>
        </w:rPr>
        <w:t>:</w:t>
      </w:r>
      <w:r w:rsidRPr="00485EF5">
        <w:rPr>
          <w:rFonts w:ascii="Times New Roman" w:eastAsia="Times New Roman" w:hAnsi="Times New Roman" w:cs="Times New Roman"/>
          <w:sz w:val="24"/>
          <w:szCs w:val="24"/>
          <w:lang w:eastAsia="ru-RU"/>
        </w:rPr>
        <w:t> информационная.</w:t>
      </w:r>
    </w:p>
    <w:p w:rsidR="00485EF5" w:rsidRDefault="00485EF5" w:rsidP="00485EF5">
      <w:pPr>
        <w:shd w:val="clear" w:color="auto" w:fill="FFFFFF"/>
        <w:spacing w:line="240" w:lineRule="auto"/>
        <w:rPr>
          <w:rFonts w:ascii="Times New Roman" w:eastAsia="Times New Roman" w:hAnsi="Times New Roman" w:cs="Times New Roman"/>
          <w:iCs/>
          <w:sz w:val="24"/>
          <w:szCs w:val="24"/>
          <w:lang w:eastAsia="ru-RU"/>
        </w:rPr>
      </w:pP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b/>
          <w:iCs/>
          <w:sz w:val="24"/>
          <w:szCs w:val="24"/>
          <w:lang w:eastAsia="ru-RU"/>
        </w:rPr>
        <w:t>Оборудование:</w:t>
      </w:r>
      <w:r w:rsidRPr="00485EF5">
        <w:rPr>
          <w:rFonts w:ascii="Times New Roman" w:eastAsia="Times New Roman" w:hAnsi="Times New Roman" w:cs="Times New Roman"/>
          <w:sz w:val="24"/>
          <w:szCs w:val="24"/>
          <w:lang w:eastAsia="ru-RU"/>
        </w:rPr>
        <w:t> ком</w:t>
      </w:r>
      <w:r>
        <w:rPr>
          <w:rFonts w:ascii="Times New Roman" w:eastAsia="Times New Roman" w:hAnsi="Times New Roman" w:cs="Times New Roman"/>
          <w:sz w:val="24"/>
          <w:szCs w:val="24"/>
          <w:lang w:eastAsia="ru-RU"/>
        </w:rPr>
        <w:t xml:space="preserve">пьютер, </w:t>
      </w:r>
      <w:proofErr w:type="spellStart"/>
      <w:r>
        <w:rPr>
          <w:rFonts w:ascii="Times New Roman" w:eastAsia="Times New Roman" w:hAnsi="Times New Roman" w:cs="Times New Roman"/>
          <w:sz w:val="24"/>
          <w:szCs w:val="24"/>
          <w:lang w:eastAsia="ru-RU"/>
        </w:rPr>
        <w:t>мультимедийный</w:t>
      </w:r>
      <w:proofErr w:type="spellEnd"/>
      <w:r>
        <w:rPr>
          <w:rFonts w:ascii="Times New Roman" w:eastAsia="Times New Roman" w:hAnsi="Times New Roman" w:cs="Times New Roman"/>
          <w:sz w:val="24"/>
          <w:szCs w:val="24"/>
          <w:lang w:eastAsia="ru-RU"/>
        </w:rPr>
        <w:t xml:space="preserve"> проектор, презентация «Лесные пожары»</w:t>
      </w:r>
    </w:p>
    <w:p w:rsidR="00485EF5" w:rsidRDefault="00485EF5" w:rsidP="00485EF5">
      <w:pPr>
        <w:shd w:val="clear" w:color="auto" w:fill="FFFFFF"/>
        <w:spacing w:line="240" w:lineRule="auto"/>
        <w:rPr>
          <w:rFonts w:ascii="Times New Roman" w:eastAsia="Times New Roman" w:hAnsi="Times New Roman" w:cs="Times New Roman"/>
          <w:sz w:val="24"/>
          <w:szCs w:val="24"/>
          <w:lang w:eastAsia="ru-RU"/>
        </w:rPr>
      </w:pPr>
    </w:p>
    <w:p w:rsidR="00A42840" w:rsidRPr="00A42840" w:rsidRDefault="00A42840" w:rsidP="00A42840">
      <w:pPr>
        <w:shd w:val="clear" w:color="auto" w:fill="FFFFFF"/>
        <w:spacing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Методы и </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Cs/>
          <w:sz w:val="24"/>
          <w:szCs w:val="24"/>
          <w:lang w:eastAsia="ru-RU"/>
        </w:rPr>
        <w:t xml:space="preserve">словесные, информационные, </w:t>
      </w:r>
      <w:r w:rsidR="006E14C0">
        <w:rPr>
          <w:rFonts w:ascii="Times New Roman" w:eastAsia="Times New Roman" w:hAnsi="Times New Roman" w:cs="Times New Roman"/>
          <w:bCs/>
          <w:sz w:val="24"/>
          <w:szCs w:val="24"/>
          <w:lang w:eastAsia="ru-RU"/>
        </w:rPr>
        <w:t>взаимопроверка и взаимоконтроль</w:t>
      </w:r>
      <w:r w:rsidR="00E144B6">
        <w:rPr>
          <w:rFonts w:ascii="Times New Roman" w:eastAsia="Times New Roman" w:hAnsi="Times New Roman" w:cs="Times New Roman"/>
          <w:bCs/>
          <w:sz w:val="24"/>
          <w:szCs w:val="24"/>
          <w:lang w:eastAsia="ru-RU"/>
        </w:rPr>
        <w:t xml:space="preserve">, </w:t>
      </w:r>
    </w:p>
    <w:p w:rsidR="00A42840" w:rsidRPr="00E144B6" w:rsidRDefault="00A42840" w:rsidP="00A42840">
      <w:pPr>
        <w:shd w:val="clear" w:color="auto" w:fill="FFFFFF"/>
        <w:spacing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
          <w:bCs/>
          <w:sz w:val="24"/>
          <w:szCs w:val="24"/>
          <w:lang w:eastAsia="ru-RU"/>
        </w:rPr>
        <w:t>методические</w:t>
      </w:r>
      <w:proofErr w:type="gramEnd"/>
      <w:r>
        <w:rPr>
          <w:rFonts w:ascii="Times New Roman" w:eastAsia="Times New Roman" w:hAnsi="Times New Roman" w:cs="Times New Roman"/>
          <w:b/>
          <w:bCs/>
          <w:sz w:val="24"/>
          <w:szCs w:val="24"/>
          <w:lang w:eastAsia="ru-RU"/>
        </w:rPr>
        <w:t xml:space="preserve"> </w:t>
      </w:r>
      <w:r w:rsidR="00E144B6">
        <w:rPr>
          <w:rFonts w:ascii="Times New Roman" w:eastAsia="Times New Roman" w:hAnsi="Times New Roman" w:cs="Times New Roman"/>
          <w:b/>
          <w:bCs/>
          <w:sz w:val="24"/>
          <w:szCs w:val="24"/>
          <w:lang w:eastAsia="ru-RU"/>
        </w:rPr>
        <w:tab/>
      </w:r>
      <w:r w:rsidR="00E144B6">
        <w:rPr>
          <w:rFonts w:ascii="Times New Roman" w:eastAsia="Times New Roman" w:hAnsi="Times New Roman" w:cs="Times New Roman"/>
          <w:bCs/>
          <w:sz w:val="24"/>
          <w:szCs w:val="24"/>
          <w:lang w:eastAsia="ru-RU"/>
        </w:rPr>
        <w:t>работа с учебником; с дополнительным текстом</w:t>
      </w:r>
    </w:p>
    <w:p w:rsidR="00A42840" w:rsidRDefault="00A42840" w:rsidP="00A42840">
      <w:pPr>
        <w:shd w:val="clear" w:color="auto" w:fill="FFFFFF"/>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приемы</w:t>
      </w:r>
    </w:p>
    <w:p w:rsidR="00A42840" w:rsidRDefault="00A42840" w:rsidP="00A42840">
      <w:pPr>
        <w:shd w:val="clear" w:color="auto" w:fill="FFFFFF"/>
        <w:spacing w:line="240" w:lineRule="auto"/>
        <w:rPr>
          <w:rFonts w:ascii="Times New Roman" w:eastAsia="Times New Roman" w:hAnsi="Times New Roman" w:cs="Times New Roman"/>
          <w:b/>
          <w:bCs/>
          <w:sz w:val="24"/>
          <w:szCs w:val="24"/>
          <w:lang w:eastAsia="ru-RU"/>
        </w:rPr>
      </w:pPr>
    </w:p>
    <w:p w:rsidR="00A42840" w:rsidRDefault="00A42840" w:rsidP="00A42840">
      <w:pPr>
        <w:shd w:val="clear" w:color="auto" w:fill="FFFFFF"/>
        <w:spacing w:line="240" w:lineRule="auto"/>
        <w:rPr>
          <w:rFonts w:ascii="Times New Roman" w:eastAsia="Times New Roman" w:hAnsi="Times New Roman" w:cs="Times New Roman"/>
          <w:b/>
          <w:bCs/>
          <w:sz w:val="24"/>
          <w:szCs w:val="24"/>
          <w:lang w:eastAsia="ru-RU"/>
        </w:rPr>
      </w:pPr>
      <w:r w:rsidRPr="00485EF5">
        <w:rPr>
          <w:rFonts w:ascii="Times New Roman" w:eastAsia="Times New Roman" w:hAnsi="Times New Roman" w:cs="Times New Roman"/>
          <w:b/>
          <w:bCs/>
          <w:sz w:val="24"/>
          <w:szCs w:val="24"/>
          <w:lang w:eastAsia="ru-RU"/>
        </w:rPr>
        <w:t>Ход урока</w:t>
      </w:r>
    </w:p>
    <w:p w:rsidR="00A42840" w:rsidRPr="00A42840" w:rsidRDefault="00A42840" w:rsidP="00A42840">
      <w:pPr>
        <w:pStyle w:val="a7"/>
        <w:numPr>
          <w:ilvl w:val="0"/>
          <w:numId w:val="9"/>
        </w:numPr>
        <w:shd w:val="clear" w:color="auto" w:fill="FFFFFF"/>
        <w:spacing w:line="240" w:lineRule="auto"/>
        <w:rPr>
          <w:rFonts w:ascii="Times New Roman" w:eastAsia="Times New Roman" w:hAnsi="Times New Roman" w:cs="Times New Roman"/>
          <w:b/>
          <w:sz w:val="24"/>
          <w:szCs w:val="24"/>
          <w:lang w:eastAsia="ru-RU"/>
        </w:rPr>
      </w:pPr>
      <w:r w:rsidRPr="00A42840">
        <w:rPr>
          <w:rFonts w:ascii="Times New Roman" w:eastAsia="Times New Roman" w:hAnsi="Times New Roman" w:cs="Times New Roman"/>
          <w:b/>
          <w:sz w:val="24"/>
          <w:szCs w:val="24"/>
          <w:lang w:eastAsia="ru-RU"/>
        </w:rPr>
        <w:t>Актуализация знаний</w:t>
      </w:r>
    </w:p>
    <w:p w:rsidR="00485EF5" w:rsidRPr="00485EF5" w:rsidRDefault="00A42840" w:rsidP="00A42840">
      <w:pPr>
        <w:shd w:val="clear" w:color="auto" w:fill="FFFFFF"/>
        <w:spacing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Слово учителя. </w:t>
      </w:r>
      <w:r w:rsidR="00485EF5" w:rsidRPr="00485EF5">
        <w:rPr>
          <w:rFonts w:ascii="Times New Roman" w:eastAsia="Times New Roman" w:hAnsi="Times New Roman" w:cs="Times New Roman"/>
          <w:sz w:val="24"/>
          <w:szCs w:val="24"/>
          <w:lang w:eastAsia="ru-RU"/>
        </w:rPr>
        <w:t>Все более актуальной становится тема чрезвычайных ситуаций природного характера. Число наводнений, землетрясений, извержений вулканов, природных пожаров увеличивается с каждым годом, в них погибает все большее количество людей.</w:t>
      </w:r>
    </w:p>
    <w:p w:rsidR="00485EF5" w:rsidRPr="00485EF5" w:rsidRDefault="00485EF5" w:rsidP="00A42840">
      <w:pPr>
        <w:shd w:val="clear" w:color="auto" w:fill="FFFFFF"/>
        <w:spacing w:line="240" w:lineRule="auto"/>
        <w:ind w:firstLine="708"/>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К чрезвычайным ситуациям природного характера относятся лесные и торфяные пожары. Российская Федерация славится своими лесами, она – один из крупнейших во всем мире экспортер древесины. Но в последнее время общая площадь лесов несоизмеримо сокращается. И одна из причин такого сокращения – лесные и торфяные пожары. В настоящее время ежегодно возникает множество лесных пожаров, увеличиваются вспышки  торфяных пожаров. А вед</w:t>
      </w:r>
      <w:r w:rsidR="00A42840">
        <w:rPr>
          <w:rFonts w:ascii="Times New Roman" w:eastAsia="Times New Roman" w:hAnsi="Times New Roman" w:cs="Times New Roman"/>
          <w:sz w:val="24"/>
          <w:szCs w:val="24"/>
          <w:lang w:eastAsia="ru-RU"/>
        </w:rPr>
        <w:t xml:space="preserve">ь леса приносят огромную пользу. </w:t>
      </w:r>
      <w:proofErr w:type="gramStart"/>
      <w:r w:rsidR="00A42840">
        <w:rPr>
          <w:rFonts w:ascii="Times New Roman" w:eastAsia="Times New Roman" w:hAnsi="Times New Roman" w:cs="Times New Roman"/>
          <w:i/>
          <w:sz w:val="24"/>
          <w:szCs w:val="24"/>
          <w:lang w:eastAsia="ru-RU"/>
        </w:rPr>
        <w:t>Какую</w:t>
      </w:r>
      <w:proofErr w:type="gramEnd"/>
      <w:r w:rsidR="00A42840">
        <w:rPr>
          <w:rFonts w:ascii="Times New Roman" w:eastAsia="Times New Roman" w:hAnsi="Times New Roman" w:cs="Times New Roman"/>
          <w:i/>
          <w:sz w:val="24"/>
          <w:szCs w:val="24"/>
          <w:lang w:eastAsia="ru-RU"/>
        </w:rPr>
        <w:t>? (</w:t>
      </w:r>
      <w:r w:rsidR="00A42840">
        <w:rPr>
          <w:rFonts w:ascii="Times New Roman" w:eastAsia="Times New Roman" w:hAnsi="Times New Roman" w:cs="Times New Roman"/>
          <w:sz w:val="24"/>
          <w:szCs w:val="24"/>
          <w:lang w:eastAsia="ru-RU"/>
        </w:rPr>
        <w:t>ответы обучающихся)</w:t>
      </w:r>
    </w:p>
    <w:p w:rsidR="00A42840" w:rsidRDefault="00485EF5" w:rsidP="00485EF5">
      <w:pPr>
        <w:numPr>
          <w:ilvl w:val="0"/>
          <w:numId w:val="1"/>
        </w:numPr>
        <w:shd w:val="clear" w:color="auto" w:fill="FFFFFF"/>
        <w:spacing w:line="240" w:lineRule="auto"/>
        <w:ind w:left="375"/>
        <w:rPr>
          <w:rFonts w:ascii="Times New Roman" w:eastAsia="Times New Roman" w:hAnsi="Times New Roman" w:cs="Times New Roman"/>
          <w:sz w:val="24"/>
          <w:szCs w:val="24"/>
          <w:lang w:eastAsia="ru-RU"/>
        </w:rPr>
      </w:pPr>
      <w:proofErr w:type="gramStart"/>
      <w:r w:rsidRPr="00485EF5">
        <w:rPr>
          <w:rFonts w:ascii="Times New Roman" w:eastAsia="Times New Roman" w:hAnsi="Times New Roman" w:cs="Times New Roman"/>
          <w:sz w:val="24"/>
          <w:szCs w:val="24"/>
          <w:lang w:eastAsia="ru-RU"/>
        </w:rPr>
        <w:t xml:space="preserve">поглощают углекислый газ, выделяют кислород (таким образом, </w:t>
      </w:r>
      <w:proofErr w:type="gramEnd"/>
    </w:p>
    <w:p w:rsidR="00485EF5" w:rsidRPr="00485EF5" w:rsidRDefault="00485EF5" w:rsidP="00485EF5">
      <w:pPr>
        <w:numPr>
          <w:ilvl w:val="0"/>
          <w:numId w:val="1"/>
        </w:numPr>
        <w:shd w:val="clear" w:color="auto" w:fill="FFFFFF"/>
        <w:spacing w:line="240" w:lineRule="auto"/>
        <w:ind w:left="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леса необходимы для поддержания климата – как в глобальном, так и местном масштабах);</w:t>
      </w:r>
    </w:p>
    <w:p w:rsidR="00485EF5" w:rsidRPr="00485EF5" w:rsidRDefault="00485EF5" w:rsidP="00485EF5">
      <w:pPr>
        <w:numPr>
          <w:ilvl w:val="0"/>
          <w:numId w:val="1"/>
        </w:numPr>
        <w:shd w:val="clear" w:color="auto" w:fill="FFFFFF"/>
        <w:spacing w:line="240" w:lineRule="auto"/>
        <w:ind w:left="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смягчают климат, возвращают влагу в атмосферный круговорот;</w:t>
      </w:r>
    </w:p>
    <w:p w:rsidR="00485EF5" w:rsidRPr="00485EF5" w:rsidRDefault="00485EF5" w:rsidP="00485EF5">
      <w:pPr>
        <w:numPr>
          <w:ilvl w:val="0"/>
          <w:numId w:val="1"/>
        </w:numPr>
        <w:shd w:val="clear" w:color="auto" w:fill="FFFFFF"/>
        <w:spacing w:line="240" w:lineRule="auto"/>
        <w:ind w:left="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защищают сельскохозяйственные земли, населенные пункты, водоемы;</w:t>
      </w:r>
    </w:p>
    <w:p w:rsidR="00485EF5" w:rsidRPr="00485EF5" w:rsidRDefault="00485EF5" w:rsidP="00485EF5">
      <w:pPr>
        <w:numPr>
          <w:ilvl w:val="0"/>
          <w:numId w:val="1"/>
        </w:numPr>
        <w:shd w:val="clear" w:color="auto" w:fill="FFFFFF"/>
        <w:spacing w:line="240" w:lineRule="auto"/>
        <w:ind w:left="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служат домом для большинства видов живых организмов;</w:t>
      </w:r>
    </w:p>
    <w:p w:rsidR="00485EF5" w:rsidRPr="00485EF5" w:rsidRDefault="00485EF5" w:rsidP="00485EF5">
      <w:pPr>
        <w:numPr>
          <w:ilvl w:val="0"/>
          <w:numId w:val="1"/>
        </w:numPr>
        <w:shd w:val="clear" w:color="auto" w:fill="FFFFFF"/>
        <w:spacing w:line="240" w:lineRule="auto"/>
        <w:ind w:left="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служат одним из основных мест отдыха людей.</w:t>
      </w:r>
    </w:p>
    <w:p w:rsidR="00485EF5" w:rsidRPr="00485EF5" w:rsidRDefault="00485EF5" w:rsidP="00A42840">
      <w:pPr>
        <w:shd w:val="clear" w:color="auto" w:fill="FFFFFF"/>
        <w:spacing w:line="240" w:lineRule="auto"/>
        <w:ind w:firstLine="375"/>
        <w:rPr>
          <w:rFonts w:ascii="Times New Roman" w:eastAsia="Times New Roman" w:hAnsi="Times New Roman" w:cs="Times New Roman"/>
          <w:i/>
          <w:sz w:val="24"/>
          <w:szCs w:val="24"/>
          <w:lang w:eastAsia="ru-RU"/>
        </w:rPr>
      </w:pPr>
      <w:r w:rsidRPr="00485EF5">
        <w:rPr>
          <w:rFonts w:ascii="Times New Roman" w:eastAsia="Times New Roman" w:hAnsi="Times New Roman" w:cs="Times New Roman"/>
          <w:sz w:val="24"/>
          <w:szCs w:val="24"/>
          <w:lang w:eastAsia="ru-RU"/>
        </w:rPr>
        <w:t>Наш</w:t>
      </w:r>
      <w:r w:rsidR="00A42840">
        <w:rPr>
          <w:rFonts w:ascii="Times New Roman" w:eastAsia="Times New Roman" w:hAnsi="Times New Roman" w:cs="Times New Roman"/>
          <w:sz w:val="24"/>
          <w:szCs w:val="24"/>
          <w:lang w:eastAsia="ru-RU"/>
        </w:rPr>
        <w:t>е село</w:t>
      </w:r>
      <w:r w:rsidRPr="00485EF5">
        <w:rPr>
          <w:rFonts w:ascii="Times New Roman" w:eastAsia="Times New Roman" w:hAnsi="Times New Roman" w:cs="Times New Roman"/>
          <w:sz w:val="24"/>
          <w:szCs w:val="24"/>
          <w:lang w:eastAsia="ru-RU"/>
        </w:rPr>
        <w:t xml:space="preserve">  </w:t>
      </w:r>
      <w:r w:rsidR="00A42840">
        <w:rPr>
          <w:rFonts w:ascii="Times New Roman" w:eastAsia="Times New Roman" w:hAnsi="Times New Roman" w:cs="Times New Roman"/>
          <w:sz w:val="24"/>
          <w:szCs w:val="24"/>
          <w:lang w:eastAsia="ru-RU"/>
        </w:rPr>
        <w:t>находится в степной зоне,</w:t>
      </w:r>
      <w:r w:rsidRPr="00485EF5">
        <w:rPr>
          <w:rFonts w:ascii="Times New Roman" w:eastAsia="Times New Roman" w:hAnsi="Times New Roman" w:cs="Times New Roman"/>
          <w:sz w:val="24"/>
          <w:szCs w:val="24"/>
          <w:lang w:eastAsia="ru-RU"/>
        </w:rPr>
        <w:t xml:space="preserve"> </w:t>
      </w:r>
      <w:r w:rsidR="00A42840">
        <w:rPr>
          <w:rFonts w:ascii="Times New Roman" w:eastAsia="Times New Roman" w:hAnsi="Times New Roman" w:cs="Times New Roman"/>
          <w:sz w:val="24"/>
          <w:szCs w:val="24"/>
          <w:lang w:eastAsia="ru-RU"/>
        </w:rPr>
        <w:t>вокруг лесополосы и небольшой лес в 3-х километрах, поэтому нас</w:t>
      </w:r>
      <w:r w:rsidRPr="00485EF5">
        <w:rPr>
          <w:rFonts w:ascii="Times New Roman" w:eastAsia="Times New Roman" w:hAnsi="Times New Roman" w:cs="Times New Roman"/>
          <w:sz w:val="24"/>
          <w:szCs w:val="24"/>
          <w:lang w:eastAsia="ru-RU"/>
        </w:rPr>
        <w:t xml:space="preserve"> волнует вопрос сохранности  </w:t>
      </w:r>
      <w:r w:rsidR="00A42840">
        <w:rPr>
          <w:rFonts w:ascii="Times New Roman" w:eastAsia="Times New Roman" w:hAnsi="Times New Roman" w:cs="Times New Roman"/>
          <w:sz w:val="24"/>
          <w:szCs w:val="24"/>
          <w:lang w:eastAsia="ru-RU"/>
        </w:rPr>
        <w:t>зеленых насаждений, экологической</w:t>
      </w:r>
      <w:r w:rsidRPr="00485EF5">
        <w:rPr>
          <w:rFonts w:ascii="Times New Roman" w:eastAsia="Times New Roman" w:hAnsi="Times New Roman" w:cs="Times New Roman"/>
          <w:sz w:val="24"/>
          <w:szCs w:val="24"/>
          <w:lang w:eastAsia="ru-RU"/>
        </w:rPr>
        <w:t xml:space="preserve"> обстановки в </w:t>
      </w:r>
      <w:r w:rsidR="006E14C0">
        <w:rPr>
          <w:rFonts w:ascii="Times New Roman" w:eastAsia="Times New Roman" w:hAnsi="Times New Roman" w:cs="Times New Roman"/>
          <w:sz w:val="24"/>
          <w:szCs w:val="24"/>
          <w:lang w:eastAsia="ru-RU"/>
        </w:rPr>
        <w:t xml:space="preserve">нашей местности. </w:t>
      </w:r>
      <w:r w:rsidRPr="00485EF5">
        <w:rPr>
          <w:rFonts w:ascii="Times New Roman" w:eastAsia="Times New Roman" w:hAnsi="Times New Roman" w:cs="Times New Roman"/>
          <w:sz w:val="24"/>
          <w:szCs w:val="24"/>
          <w:lang w:eastAsia="ru-RU"/>
        </w:rPr>
        <w:t xml:space="preserve"> </w:t>
      </w:r>
      <w:r w:rsidR="006E14C0">
        <w:rPr>
          <w:rFonts w:ascii="Times New Roman" w:eastAsia="Times New Roman" w:hAnsi="Times New Roman" w:cs="Times New Roman"/>
          <w:i/>
          <w:sz w:val="24"/>
          <w:szCs w:val="24"/>
          <w:lang w:eastAsia="ru-RU"/>
        </w:rPr>
        <w:t>Учитель подводит обучающихся к определению цели и задач урока.</w:t>
      </w:r>
    </w:p>
    <w:p w:rsidR="006E14C0" w:rsidRDefault="006E14C0" w:rsidP="00485EF5">
      <w:pPr>
        <w:shd w:val="clear" w:color="auto" w:fill="FFFFFF"/>
        <w:spacing w:line="240" w:lineRule="auto"/>
        <w:rPr>
          <w:rFonts w:ascii="Times New Roman" w:eastAsia="Times New Roman" w:hAnsi="Times New Roman" w:cs="Times New Roman"/>
          <w:i/>
          <w:iCs/>
          <w:sz w:val="24"/>
          <w:szCs w:val="24"/>
          <w:lang w:eastAsia="ru-RU"/>
        </w:rPr>
      </w:pPr>
    </w:p>
    <w:p w:rsidR="006E14C0" w:rsidRPr="006E14C0" w:rsidRDefault="006E14C0" w:rsidP="006E14C0">
      <w:pPr>
        <w:pStyle w:val="a7"/>
        <w:numPr>
          <w:ilvl w:val="0"/>
          <w:numId w:val="9"/>
        </w:numPr>
        <w:shd w:val="clear" w:color="auto" w:fill="FFFFFF"/>
        <w:spacing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lastRenderedPageBreak/>
        <w:t>Изучение нового материала</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6E14C0">
        <w:rPr>
          <w:rFonts w:ascii="Times New Roman" w:eastAsia="Times New Roman" w:hAnsi="Times New Roman" w:cs="Times New Roman"/>
          <w:b/>
          <w:iCs/>
          <w:sz w:val="24"/>
          <w:szCs w:val="24"/>
          <w:lang w:eastAsia="ru-RU"/>
        </w:rPr>
        <w:t>1.</w:t>
      </w:r>
      <w:r w:rsidRPr="00485EF5">
        <w:rPr>
          <w:rFonts w:ascii="Times New Roman" w:eastAsia="Times New Roman" w:hAnsi="Times New Roman" w:cs="Times New Roman"/>
          <w:i/>
          <w:iCs/>
          <w:sz w:val="24"/>
          <w:szCs w:val="24"/>
          <w:lang w:eastAsia="ru-RU"/>
        </w:rPr>
        <w:t xml:space="preserve"> Минутка безопасности  «Что  знаю я?» </w:t>
      </w:r>
      <w:r w:rsidRPr="00485EF5">
        <w:rPr>
          <w:rFonts w:ascii="Times New Roman" w:eastAsia="Times New Roman" w:hAnsi="Times New Roman" w:cs="Times New Roman"/>
          <w:sz w:val="24"/>
          <w:szCs w:val="24"/>
          <w:lang w:eastAsia="ru-RU"/>
        </w:rPr>
        <w:t>(7 мин)</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(На </w:t>
      </w:r>
      <w:r w:rsidRPr="00485EF5">
        <w:rPr>
          <w:rFonts w:ascii="Times New Roman" w:eastAsia="Times New Roman" w:hAnsi="Times New Roman" w:cs="Times New Roman"/>
          <w:i/>
          <w:iCs/>
          <w:sz w:val="24"/>
          <w:szCs w:val="24"/>
          <w:lang w:eastAsia="ru-RU"/>
        </w:rPr>
        <w:t>слайдах № 2-3</w:t>
      </w:r>
      <w:r w:rsidRPr="00485EF5">
        <w:rPr>
          <w:rFonts w:ascii="Times New Roman" w:eastAsia="Times New Roman" w:hAnsi="Times New Roman" w:cs="Times New Roman"/>
          <w:sz w:val="24"/>
          <w:szCs w:val="24"/>
          <w:lang w:eastAsia="ru-RU"/>
        </w:rPr>
        <w:t xml:space="preserve"> даны задания по вариантам). После выполнения заданий </w:t>
      </w:r>
      <w:r w:rsidR="006E14C0">
        <w:rPr>
          <w:rFonts w:ascii="Times New Roman" w:eastAsia="Times New Roman" w:hAnsi="Times New Roman" w:cs="Times New Roman"/>
          <w:sz w:val="24"/>
          <w:szCs w:val="24"/>
          <w:lang w:eastAsia="ru-RU"/>
        </w:rPr>
        <w:t>об</w:t>
      </w:r>
      <w:r w:rsidRPr="00485EF5">
        <w:rPr>
          <w:rFonts w:ascii="Times New Roman" w:eastAsia="Times New Roman" w:hAnsi="Times New Roman" w:cs="Times New Roman"/>
          <w:sz w:val="24"/>
          <w:szCs w:val="24"/>
          <w:lang w:eastAsia="ru-RU"/>
        </w:rPr>
        <w:t>уча</w:t>
      </w:r>
      <w:r w:rsidR="006E14C0">
        <w:rPr>
          <w:rFonts w:ascii="Times New Roman" w:eastAsia="Times New Roman" w:hAnsi="Times New Roman" w:cs="Times New Roman"/>
          <w:sz w:val="24"/>
          <w:szCs w:val="24"/>
          <w:lang w:eastAsia="ru-RU"/>
        </w:rPr>
        <w:t>ю</w:t>
      </w:r>
      <w:r w:rsidRPr="00485EF5">
        <w:rPr>
          <w:rFonts w:ascii="Times New Roman" w:eastAsia="Times New Roman" w:hAnsi="Times New Roman" w:cs="Times New Roman"/>
          <w:sz w:val="24"/>
          <w:szCs w:val="24"/>
          <w:lang w:eastAsia="ru-RU"/>
        </w:rPr>
        <w:t xml:space="preserve">щиеся меняются </w:t>
      </w:r>
      <w:r w:rsidR="006E14C0">
        <w:rPr>
          <w:rFonts w:ascii="Times New Roman" w:eastAsia="Times New Roman" w:hAnsi="Times New Roman" w:cs="Times New Roman"/>
          <w:sz w:val="24"/>
          <w:szCs w:val="24"/>
          <w:lang w:eastAsia="ru-RU"/>
        </w:rPr>
        <w:t xml:space="preserve">тетрадями, </w:t>
      </w:r>
      <w:r w:rsidRPr="00485EF5">
        <w:rPr>
          <w:rFonts w:ascii="Times New Roman" w:eastAsia="Times New Roman" w:hAnsi="Times New Roman" w:cs="Times New Roman"/>
          <w:sz w:val="24"/>
          <w:szCs w:val="24"/>
          <w:lang w:eastAsia="ru-RU"/>
        </w:rPr>
        <w:t xml:space="preserve">  проверяют работы друг у друга (взаимопроверка) по готовым ответам – </w:t>
      </w:r>
      <w:r w:rsidRPr="00485EF5">
        <w:rPr>
          <w:rFonts w:ascii="Times New Roman" w:eastAsia="Times New Roman" w:hAnsi="Times New Roman" w:cs="Times New Roman"/>
          <w:i/>
          <w:iCs/>
          <w:sz w:val="24"/>
          <w:szCs w:val="24"/>
          <w:lang w:eastAsia="ru-RU"/>
        </w:rPr>
        <w:t>слайд № 4</w:t>
      </w:r>
      <w:r w:rsidRPr="00485EF5">
        <w:rPr>
          <w:rFonts w:ascii="Times New Roman" w:eastAsia="Times New Roman" w:hAnsi="Times New Roman" w:cs="Times New Roman"/>
          <w:sz w:val="24"/>
          <w:szCs w:val="24"/>
          <w:lang w:eastAsia="ru-RU"/>
        </w:rPr>
        <w:t>.  Проверив, учащиеся совершают обратный обмен работами. Правилом поднятой руки можно оценить работы учащихся. Затем работы сдаются учителю. Оценки можно поставить выборочно.</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 xml:space="preserve">2. </w:t>
      </w:r>
      <w:r w:rsidR="006E14C0">
        <w:rPr>
          <w:rFonts w:ascii="Times New Roman" w:eastAsia="Times New Roman" w:hAnsi="Times New Roman" w:cs="Times New Roman"/>
          <w:i/>
          <w:iCs/>
          <w:sz w:val="24"/>
          <w:szCs w:val="24"/>
          <w:lang w:eastAsia="ru-RU"/>
        </w:rPr>
        <w:t>С</w:t>
      </w:r>
      <w:r w:rsidRPr="00485EF5">
        <w:rPr>
          <w:rFonts w:ascii="Times New Roman" w:eastAsia="Times New Roman" w:hAnsi="Times New Roman" w:cs="Times New Roman"/>
          <w:i/>
          <w:iCs/>
          <w:sz w:val="24"/>
          <w:szCs w:val="24"/>
          <w:lang w:eastAsia="ru-RU"/>
        </w:rPr>
        <w:t>лово учителя.</w:t>
      </w:r>
    </w:p>
    <w:p w:rsidR="00485EF5" w:rsidRPr="00485EF5" w:rsidRDefault="00485EF5" w:rsidP="006E14C0">
      <w:pPr>
        <w:shd w:val="clear" w:color="auto" w:fill="FFFFFF"/>
        <w:spacing w:line="240" w:lineRule="auto"/>
        <w:ind w:firstLine="708"/>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Минутка безопасности дала нам возможность узнать,  что же мы помним и  знаем из уроков ОБЖ  в 5-6 классах о пожарах и причинах их возникновения. В 7 классе мы продолжим тему пожаров, но уже будем говорить о лесных пожарах – как опасном стихийном  природном явлении. Казалось бы, что тут можно сделать, ведь стихийные пожары мало зависят от воли человека? Однако это совсем не так. Дело в том, что именно люди – причина подавляющего большинства возгораний в лесах и на торфяниках. Прошли тысячелетия как человечеству подарили огонь, а он  так и не научился с ним обращаться.</w:t>
      </w:r>
    </w:p>
    <w:p w:rsidR="00485EF5" w:rsidRPr="00485EF5" w:rsidRDefault="00485EF5" w:rsidP="00485EF5">
      <w:pPr>
        <w:numPr>
          <w:ilvl w:val="0"/>
          <w:numId w:val="5"/>
        </w:numPr>
        <w:shd w:val="clear" w:color="auto" w:fill="FFFFFF"/>
        <w:spacing w:line="240" w:lineRule="auto"/>
        <w:ind w:left="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История огня.</w:t>
      </w:r>
      <w:r w:rsidR="006E14C0">
        <w:rPr>
          <w:rFonts w:ascii="Times New Roman" w:eastAsia="Times New Roman" w:hAnsi="Times New Roman" w:cs="Times New Roman"/>
          <w:sz w:val="24"/>
          <w:szCs w:val="24"/>
          <w:lang w:eastAsia="ru-RU"/>
        </w:rPr>
        <w:t xml:space="preserve"> Сообщение </w:t>
      </w:r>
      <w:proofErr w:type="gramStart"/>
      <w:r w:rsidR="006E14C0">
        <w:rPr>
          <w:rFonts w:ascii="Times New Roman" w:eastAsia="Times New Roman" w:hAnsi="Times New Roman" w:cs="Times New Roman"/>
          <w:sz w:val="24"/>
          <w:szCs w:val="24"/>
          <w:lang w:eastAsia="ru-RU"/>
        </w:rPr>
        <w:t>обучающегося</w:t>
      </w:r>
      <w:proofErr w:type="gramEnd"/>
      <w:r w:rsidR="006E14C0">
        <w:rPr>
          <w:rFonts w:ascii="Times New Roman" w:eastAsia="Times New Roman" w:hAnsi="Times New Roman" w:cs="Times New Roman"/>
          <w:sz w:val="24"/>
          <w:szCs w:val="24"/>
          <w:lang w:eastAsia="ru-RU"/>
        </w:rPr>
        <w:t xml:space="preserve"> (опережающее задание).</w:t>
      </w:r>
      <w:r w:rsidRPr="00485EF5">
        <w:rPr>
          <w:rFonts w:ascii="Times New Roman" w:eastAsia="Times New Roman" w:hAnsi="Times New Roman" w:cs="Times New Roman"/>
          <w:sz w:val="24"/>
          <w:szCs w:val="24"/>
          <w:lang w:eastAsia="ru-RU"/>
        </w:rPr>
        <w:t> </w:t>
      </w:r>
      <w:r w:rsidRPr="00485EF5">
        <w:rPr>
          <w:rFonts w:ascii="Times New Roman" w:eastAsia="Times New Roman" w:hAnsi="Times New Roman" w:cs="Times New Roman"/>
          <w:i/>
          <w:iCs/>
          <w:sz w:val="24"/>
          <w:szCs w:val="24"/>
          <w:lang w:eastAsia="ru-RU"/>
        </w:rPr>
        <w:t>(Слайды № 6-7)</w:t>
      </w:r>
    </w:p>
    <w:p w:rsidR="00485EF5" w:rsidRPr="00485EF5" w:rsidRDefault="00485EF5" w:rsidP="006E14C0">
      <w:pPr>
        <w:shd w:val="clear" w:color="auto" w:fill="FFFFFF"/>
        <w:spacing w:line="240" w:lineRule="auto"/>
        <w:ind w:firstLine="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 xml:space="preserve"> Когда-то давно люди не знали огня, не знали ремесел, жили в пещерах и ели сырое мясо. Тогда миром правили боги, жившие на высоком Олимпе, сильные и красивые, всеведущие и всемогущие. Всего у них было в достатке. Они считали, что все блага должны принадлежать им одним.  Юный Прометей, сын вольнолюбивого титана Япета. Прометей был наделен чутким сердцем и храброй душой. Прометей с жалостью взирал на людей, страдающих от холода, болезней и невежества. И решил облегчить им жизнь, вопреки воле богов. Однажды он пришел с похожим на жезл полым тростником. Незаметно положил в тростник тлеющий уголек из очага богов. Он передал огонь людям и научил использовать его: научил готовить пищу, обжигать горшки и выплавлять металл. Взглянул однажды Зевс на землю и удивился. Люди больше не бродили стадами, и жили семьями в хижинах и домах, овладели искусствами, и если бы не смерть, против которой они были бессильны, их можно было принять за богов. В ярость пришел Зевс. Понял он, кто даровал людям огонь и знание против его воли и без его </w:t>
      </w:r>
      <w:proofErr w:type="gramStart"/>
      <w:r w:rsidRPr="00485EF5">
        <w:rPr>
          <w:rFonts w:ascii="Times New Roman" w:eastAsia="Times New Roman" w:hAnsi="Times New Roman" w:cs="Times New Roman"/>
          <w:sz w:val="24"/>
          <w:szCs w:val="24"/>
          <w:lang w:eastAsia="ru-RU"/>
        </w:rPr>
        <w:t>ведома</w:t>
      </w:r>
      <w:proofErr w:type="gramEnd"/>
      <w:r w:rsidRPr="00485EF5">
        <w:rPr>
          <w:rFonts w:ascii="Times New Roman" w:eastAsia="Times New Roman" w:hAnsi="Times New Roman" w:cs="Times New Roman"/>
          <w:sz w:val="24"/>
          <w:szCs w:val="24"/>
          <w:lang w:eastAsia="ru-RU"/>
        </w:rPr>
        <w:t>. И велел он приковать Прометея к скале на высокой горе Арарат.  Зевс послал своего Орла, чтобы тот каждый день прилетал на гору к прикованному пленнику и раздирал когтями его тело и клевал печень. Так как Прометей был, как и все титаны, бессмертен, за ночь страшная рана затягивалась и печень отрастала. На заре же над Кавказом вновь слышался шум гигантских крыльев. Орел опускался на Прометея, и его муки возобновлялись.</w:t>
      </w:r>
    </w:p>
    <w:p w:rsidR="00485EF5" w:rsidRPr="00485EF5" w:rsidRDefault="00485EF5" w:rsidP="006E14C0">
      <w:pPr>
        <w:shd w:val="clear" w:color="auto" w:fill="FFFFFF"/>
        <w:spacing w:line="240" w:lineRule="auto"/>
        <w:ind w:firstLine="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Учитель.</w:t>
      </w:r>
      <w:r w:rsidRPr="00485EF5">
        <w:rPr>
          <w:rFonts w:ascii="Times New Roman" w:eastAsia="Times New Roman" w:hAnsi="Times New Roman" w:cs="Times New Roman"/>
          <w:sz w:val="24"/>
          <w:szCs w:val="24"/>
          <w:lang w:eastAsia="ru-RU"/>
        </w:rPr>
        <w:t> Веками длились страдания Прометея. Но столь, же долгой была людская благодарность. Гончары и люди других огненных профессий почитали его как бога. Поэты всех времен и поколений прославляли в своих творениях Прометея как борца с несправедливостью и освободителя человечества. </w:t>
      </w:r>
      <w:r w:rsidRPr="00485EF5">
        <w:rPr>
          <w:rFonts w:ascii="Times New Roman" w:eastAsia="Times New Roman" w:hAnsi="Times New Roman" w:cs="Times New Roman"/>
          <w:i/>
          <w:iCs/>
          <w:sz w:val="24"/>
          <w:szCs w:val="24"/>
          <w:lang w:eastAsia="ru-RU"/>
        </w:rPr>
        <w:t>(Слайд № 8)</w:t>
      </w:r>
    </w:p>
    <w:p w:rsidR="00485EF5" w:rsidRPr="00485EF5" w:rsidRDefault="00485EF5" w:rsidP="00485EF5">
      <w:pPr>
        <w:shd w:val="clear" w:color="auto" w:fill="FFFFFF"/>
        <w:spacing w:line="240" w:lineRule="auto"/>
        <w:outlineLvl w:val="3"/>
        <w:rPr>
          <w:rFonts w:ascii="Times New Roman" w:eastAsia="Times New Roman" w:hAnsi="Times New Roman" w:cs="Times New Roman"/>
          <w:b/>
          <w:bCs/>
          <w:sz w:val="24"/>
          <w:szCs w:val="24"/>
          <w:lang w:eastAsia="ru-RU"/>
        </w:rPr>
      </w:pPr>
      <w:r w:rsidRPr="00485EF5">
        <w:rPr>
          <w:rFonts w:ascii="Times New Roman" w:eastAsia="Times New Roman" w:hAnsi="Times New Roman" w:cs="Times New Roman"/>
          <w:b/>
          <w:bCs/>
          <w:sz w:val="24"/>
          <w:szCs w:val="24"/>
          <w:lang w:eastAsia="ru-RU"/>
        </w:rPr>
        <w:t> С тех пор как Прометей подарил людям огонь, человечество затрачивает уйму усилий в борьбе с ним.</w:t>
      </w:r>
    </w:p>
    <w:p w:rsidR="00485EF5" w:rsidRPr="00485EF5" w:rsidRDefault="00485EF5" w:rsidP="00485EF5">
      <w:pPr>
        <w:numPr>
          <w:ilvl w:val="0"/>
          <w:numId w:val="6"/>
        </w:numPr>
        <w:shd w:val="clear" w:color="auto" w:fill="FFFFFF"/>
        <w:spacing w:line="240" w:lineRule="auto"/>
        <w:ind w:left="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Понятие пожара в разных источниках.</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Учитель.</w:t>
      </w:r>
      <w:r w:rsidRPr="00485EF5">
        <w:rPr>
          <w:rFonts w:ascii="Times New Roman" w:eastAsia="Times New Roman" w:hAnsi="Times New Roman" w:cs="Times New Roman"/>
          <w:sz w:val="24"/>
          <w:szCs w:val="24"/>
          <w:lang w:eastAsia="ru-RU"/>
        </w:rPr>
        <w:t> Говоря строкой из стихотворения Евгения Ильина «Злой огонь – огонь пожара», давайте выясним, что же такое пожар.</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(Слайд № 9)</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В толковом словаре Даля так трактуется слово пожар. «Пожар  – охват и истребление огнём строения, или вообще чего-либо горючего, но в таких размерах, что огонь берёт верх над усилиями человека».</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В словаре Ожегова «Пожар – пламя, широко охватившее и уничтожающее что-нибудь».</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(Слайд № 10)</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 xml:space="preserve">В Федеральном законе «О пожарной безопасности», принятом 18 ноября 1994 года Государственной думой дано следующее определение пожара. «Пожаром называется </w:t>
      </w:r>
      <w:r w:rsidRPr="00485EF5">
        <w:rPr>
          <w:rFonts w:ascii="Times New Roman" w:eastAsia="Times New Roman" w:hAnsi="Times New Roman" w:cs="Times New Roman"/>
          <w:sz w:val="24"/>
          <w:szCs w:val="24"/>
          <w:lang w:eastAsia="ru-RU"/>
        </w:rPr>
        <w:lastRenderedPageBreak/>
        <w:t>неконтролируемое горение, причиняющее материальный ущерб, вред жизни и здоровью граждан, интересам общества и государства».</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Учитель.</w:t>
      </w:r>
      <w:r w:rsidRPr="00485EF5">
        <w:rPr>
          <w:rFonts w:ascii="Times New Roman" w:eastAsia="Times New Roman" w:hAnsi="Times New Roman" w:cs="Times New Roman"/>
          <w:sz w:val="24"/>
          <w:szCs w:val="24"/>
          <w:lang w:eastAsia="ru-RU"/>
        </w:rPr>
        <w:t>  По типу пожары бывают: </w:t>
      </w:r>
      <w:r w:rsidRPr="00485EF5">
        <w:rPr>
          <w:rFonts w:ascii="Times New Roman" w:eastAsia="Times New Roman" w:hAnsi="Times New Roman" w:cs="Times New Roman"/>
          <w:i/>
          <w:iCs/>
          <w:sz w:val="24"/>
          <w:szCs w:val="24"/>
          <w:lang w:eastAsia="ru-RU"/>
        </w:rPr>
        <w:t>(Слайд № 11)</w:t>
      </w:r>
    </w:p>
    <w:p w:rsidR="00485EF5" w:rsidRPr="00485EF5" w:rsidRDefault="00485EF5" w:rsidP="00485EF5">
      <w:pPr>
        <w:numPr>
          <w:ilvl w:val="0"/>
          <w:numId w:val="7"/>
        </w:numPr>
        <w:shd w:val="clear" w:color="auto" w:fill="FFFFFF"/>
        <w:spacing w:line="240" w:lineRule="auto"/>
        <w:ind w:left="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Индустриальные. (Знакомство состоится в 8 классе)</w:t>
      </w:r>
    </w:p>
    <w:p w:rsidR="00485EF5" w:rsidRPr="00485EF5" w:rsidRDefault="00485EF5" w:rsidP="00485EF5">
      <w:pPr>
        <w:numPr>
          <w:ilvl w:val="0"/>
          <w:numId w:val="7"/>
        </w:numPr>
        <w:shd w:val="clear" w:color="auto" w:fill="FFFFFF"/>
        <w:spacing w:line="240" w:lineRule="auto"/>
        <w:ind w:left="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Бытовые. (Эту тему изучали в 5-6 классах.)</w:t>
      </w:r>
    </w:p>
    <w:p w:rsidR="00485EF5" w:rsidRPr="00485EF5" w:rsidRDefault="00485EF5" w:rsidP="00485EF5">
      <w:pPr>
        <w:numPr>
          <w:ilvl w:val="0"/>
          <w:numId w:val="7"/>
        </w:numPr>
        <w:shd w:val="clear" w:color="auto" w:fill="FFFFFF"/>
        <w:spacing w:line="240" w:lineRule="auto"/>
        <w:ind w:left="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Природные. (Тема нашего урока).</w:t>
      </w:r>
    </w:p>
    <w:p w:rsidR="00485EF5" w:rsidRPr="00485EF5" w:rsidRDefault="00485EF5" w:rsidP="00E144B6">
      <w:pPr>
        <w:shd w:val="clear" w:color="auto" w:fill="FFFFFF"/>
        <w:spacing w:line="240" w:lineRule="auto"/>
        <w:ind w:firstLine="708"/>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Учитель.</w:t>
      </w:r>
      <w:r w:rsidRPr="00485EF5">
        <w:rPr>
          <w:rFonts w:ascii="Times New Roman" w:eastAsia="Times New Roman" w:hAnsi="Times New Roman" w:cs="Times New Roman"/>
          <w:sz w:val="24"/>
          <w:szCs w:val="24"/>
          <w:lang w:eastAsia="ru-RU"/>
        </w:rPr>
        <w:t xml:space="preserve"> Что же такое лесной пожар? И как называется наука, их изучающая? (Работа  </w:t>
      </w:r>
      <w:proofErr w:type="gramStart"/>
      <w:r w:rsidR="006E14C0">
        <w:rPr>
          <w:rFonts w:ascii="Times New Roman" w:eastAsia="Times New Roman" w:hAnsi="Times New Roman" w:cs="Times New Roman"/>
          <w:sz w:val="24"/>
          <w:szCs w:val="24"/>
          <w:lang w:eastAsia="ru-RU"/>
        </w:rPr>
        <w:t>об</w:t>
      </w:r>
      <w:r w:rsidRPr="00485EF5">
        <w:rPr>
          <w:rFonts w:ascii="Times New Roman" w:eastAsia="Times New Roman" w:hAnsi="Times New Roman" w:cs="Times New Roman"/>
          <w:sz w:val="24"/>
          <w:szCs w:val="24"/>
          <w:lang w:eastAsia="ru-RU"/>
        </w:rPr>
        <w:t>уча</w:t>
      </w:r>
      <w:r w:rsidR="00E144B6">
        <w:rPr>
          <w:rFonts w:ascii="Times New Roman" w:eastAsia="Times New Roman" w:hAnsi="Times New Roman" w:cs="Times New Roman"/>
          <w:sz w:val="24"/>
          <w:szCs w:val="24"/>
          <w:lang w:eastAsia="ru-RU"/>
        </w:rPr>
        <w:t>ю</w:t>
      </w:r>
      <w:r w:rsidRPr="00485EF5">
        <w:rPr>
          <w:rFonts w:ascii="Times New Roman" w:eastAsia="Times New Roman" w:hAnsi="Times New Roman" w:cs="Times New Roman"/>
          <w:sz w:val="24"/>
          <w:szCs w:val="24"/>
          <w:lang w:eastAsia="ru-RU"/>
        </w:rPr>
        <w:t>щихся</w:t>
      </w:r>
      <w:proofErr w:type="gramEnd"/>
      <w:r w:rsidRPr="00485EF5">
        <w:rPr>
          <w:rFonts w:ascii="Times New Roman" w:eastAsia="Times New Roman" w:hAnsi="Times New Roman" w:cs="Times New Roman"/>
          <w:sz w:val="24"/>
          <w:szCs w:val="24"/>
          <w:lang w:eastAsia="ru-RU"/>
        </w:rPr>
        <w:t xml:space="preserve"> с учебником п.7.1., </w:t>
      </w:r>
      <w:r w:rsidR="00E144B6">
        <w:rPr>
          <w:rFonts w:ascii="Times New Roman" w:eastAsia="Times New Roman" w:hAnsi="Times New Roman" w:cs="Times New Roman"/>
          <w:sz w:val="24"/>
          <w:szCs w:val="24"/>
          <w:lang w:eastAsia="ru-RU"/>
        </w:rPr>
        <w:t>92</w:t>
      </w:r>
      <w:r w:rsidRPr="00485EF5">
        <w:rPr>
          <w:rFonts w:ascii="Times New Roman" w:eastAsia="Times New Roman" w:hAnsi="Times New Roman" w:cs="Times New Roman"/>
          <w:sz w:val="24"/>
          <w:szCs w:val="24"/>
          <w:lang w:eastAsia="ru-RU"/>
        </w:rPr>
        <w:t xml:space="preserve"> стр.)</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w:t>
      </w:r>
      <w:r w:rsidRPr="00485EF5">
        <w:rPr>
          <w:rFonts w:ascii="Times New Roman" w:eastAsia="Times New Roman" w:hAnsi="Times New Roman" w:cs="Times New Roman"/>
          <w:i/>
          <w:iCs/>
          <w:sz w:val="24"/>
          <w:szCs w:val="24"/>
          <w:lang w:eastAsia="ru-RU"/>
        </w:rPr>
        <w:t>Слайд № 12)</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Лесной пожар</w:t>
      </w:r>
      <w:r w:rsidRPr="00485EF5">
        <w:rPr>
          <w:rFonts w:ascii="Times New Roman" w:eastAsia="Times New Roman" w:hAnsi="Times New Roman" w:cs="Times New Roman"/>
          <w:i/>
          <w:iCs/>
          <w:sz w:val="24"/>
          <w:szCs w:val="24"/>
          <w:lang w:eastAsia="ru-RU"/>
        </w:rPr>
        <w:t> – </w:t>
      </w:r>
      <w:r w:rsidRPr="00485EF5">
        <w:rPr>
          <w:rFonts w:ascii="Times New Roman" w:eastAsia="Times New Roman" w:hAnsi="Times New Roman" w:cs="Times New Roman"/>
          <w:sz w:val="24"/>
          <w:szCs w:val="24"/>
          <w:lang w:eastAsia="ru-RU"/>
        </w:rPr>
        <w:t>это неконтролируемое горение растительности, стихийно распространяющееся по лесной территории.</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proofErr w:type="spellStart"/>
      <w:r w:rsidRPr="00485EF5">
        <w:rPr>
          <w:rFonts w:ascii="Times New Roman" w:eastAsia="Times New Roman" w:hAnsi="Times New Roman" w:cs="Times New Roman"/>
          <w:sz w:val="24"/>
          <w:szCs w:val="24"/>
          <w:lang w:eastAsia="ru-RU"/>
        </w:rPr>
        <w:t>Пирология</w:t>
      </w:r>
      <w:proofErr w:type="spellEnd"/>
      <w:r w:rsidRPr="00485EF5">
        <w:rPr>
          <w:rFonts w:ascii="Times New Roman" w:eastAsia="Times New Roman" w:hAnsi="Times New Roman" w:cs="Times New Roman"/>
          <w:sz w:val="24"/>
          <w:szCs w:val="24"/>
          <w:lang w:eastAsia="ru-RU"/>
        </w:rPr>
        <w:t xml:space="preserve"> – наука, изучающая  лесные пожары. (Запись в тетрадях).</w:t>
      </w:r>
    </w:p>
    <w:p w:rsidR="00485EF5" w:rsidRPr="00485EF5" w:rsidRDefault="00485EF5" w:rsidP="00E144B6">
      <w:pPr>
        <w:shd w:val="clear" w:color="auto" w:fill="FFFFFF"/>
        <w:spacing w:line="240" w:lineRule="auto"/>
        <w:ind w:firstLine="708"/>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Учитель.</w:t>
      </w:r>
      <w:r w:rsidRPr="00485EF5">
        <w:rPr>
          <w:rFonts w:ascii="Times New Roman" w:eastAsia="Times New Roman" w:hAnsi="Times New Roman" w:cs="Times New Roman"/>
          <w:sz w:val="24"/>
          <w:szCs w:val="24"/>
          <w:lang w:eastAsia="ru-RU"/>
        </w:rPr>
        <w:t>  Давайте сравним  температуру воспламенения разных материалов. </w:t>
      </w:r>
      <w:r w:rsidRPr="00485EF5">
        <w:rPr>
          <w:rFonts w:ascii="Times New Roman" w:eastAsia="Times New Roman" w:hAnsi="Times New Roman" w:cs="Times New Roman"/>
          <w:i/>
          <w:iCs/>
          <w:sz w:val="24"/>
          <w:szCs w:val="24"/>
          <w:lang w:eastAsia="ru-RU"/>
        </w:rPr>
        <w:t>(Слайд № 13)</w:t>
      </w:r>
    </w:p>
    <w:p w:rsidR="00485EF5" w:rsidRPr="00485EF5" w:rsidRDefault="00485EF5" w:rsidP="00E144B6">
      <w:pPr>
        <w:shd w:val="clear" w:color="auto" w:fill="FFFFFF"/>
        <w:spacing w:line="240" w:lineRule="auto"/>
        <w:ind w:firstLine="708"/>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Учитель.</w:t>
      </w:r>
      <w:r w:rsidRPr="00485EF5">
        <w:rPr>
          <w:rFonts w:ascii="Times New Roman" w:eastAsia="Times New Roman" w:hAnsi="Times New Roman" w:cs="Times New Roman"/>
          <w:sz w:val="24"/>
          <w:szCs w:val="24"/>
          <w:lang w:eastAsia="ru-RU"/>
        </w:rPr>
        <w:t>  Скажите, какой можно сделать вывод.</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 xml:space="preserve">Вывод (делают </w:t>
      </w:r>
      <w:proofErr w:type="gramStart"/>
      <w:r w:rsidR="00E144B6">
        <w:rPr>
          <w:rFonts w:ascii="Times New Roman" w:eastAsia="Times New Roman" w:hAnsi="Times New Roman" w:cs="Times New Roman"/>
          <w:sz w:val="24"/>
          <w:szCs w:val="24"/>
          <w:lang w:eastAsia="ru-RU"/>
        </w:rPr>
        <w:t>об</w:t>
      </w:r>
      <w:r w:rsidRPr="00485EF5">
        <w:rPr>
          <w:rFonts w:ascii="Times New Roman" w:eastAsia="Times New Roman" w:hAnsi="Times New Roman" w:cs="Times New Roman"/>
          <w:sz w:val="24"/>
          <w:szCs w:val="24"/>
          <w:lang w:eastAsia="ru-RU"/>
        </w:rPr>
        <w:t>уча</w:t>
      </w:r>
      <w:r w:rsidR="00E144B6">
        <w:rPr>
          <w:rFonts w:ascii="Times New Roman" w:eastAsia="Times New Roman" w:hAnsi="Times New Roman" w:cs="Times New Roman"/>
          <w:sz w:val="24"/>
          <w:szCs w:val="24"/>
          <w:lang w:eastAsia="ru-RU"/>
        </w:rPr>
        <w:t>ю</w:t>
      </w:r>
      <w:r w:rsidRPr="00485EF5">
        <w:rPr>
          <w:rFonts w:ascii="Times New Roman" w:eastAsia="Times New Roman" w:hAnsi="Times New Roman" w:cs="Times New Roman"/>
          <w:sz w:val="24"/>
          <w:szCs w:val="24"/>
          <w:lang w:eastAsia="ru-RU"/>
        </w:rPr>
        <w:t>щиеся</w:t>
      </w:r>
      <w:proofErr w:type="gramEnd"/>
      <w:r w:rsidRPr="00485EF5">
        <w:rPr>
          <w:rFonts w:ascii="Times New Roman" w:eastAsia="Times New Roman" w:hAnsi="Times New Roman" w:cs="Times New Roman"/>
          <w:sz w:val="24"/>
          <w:szCs w:val="24"/>
          <w:lang w:eastAsia="ru-RU"/>
        </w:rPr>
        <w:t xml:space="preserve">): Сухое дерево по </w:t>
      </w:r>
      <w:proofErr w:type="spellStart"/>
      <w:r w:rsidRPr="00485EF5">
        <w:rPr>
          <w:rFonts w:ascii="Times New Roman" w:eastAsia="Times New Roman" w:hAnsi="Times New Roman" w:cs="Times New Roman"/>
          <w:sz w:val="24"/>
          <w:szCs w:val="24"/>
          <w:lang w:eastAsia="ru-RU"/>
        </w:rPr>
        <w:t>пожароопасности</w:t>
      </w:r>
      <w:proofErr w:type="spellEnd"/>
      <w:r w:rsidRPr="00485EF5">
        <w:rPr>
          <w:rFonts w:ascii="Times New Roman" w:eastAsia="Times New Roman" w:hAnsi="Times New Roman" w:cs="Times New Roman"/>
          <w:sz w:val="24"/>
          <w:szCs w:val="24"/>
          <w:lang w:eastAsia="ru-RU"/>
        </w:rPr>
        <w:t xml:space="preserve"> приближается к бензину.</w:t>
      </w:r>
    </w:p>
    <w:p w:rsidR="00485EF5" w:rsidRPr="00485EF5" w:rsidRDefault="00485EF5" w:rsidP="00E144B6">
      <w:pPr>
        <w:shd w:val="clear" w:color="auto" w:fill="FFFFFF"/>
        <w:spacing w:line="240" w:lineRule="auto"/>
        <w:ind w:firstLine="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Учитель</w:t>
      </w:r>
      <w:r w:rsidRPr="00485EF5">
        <w:rPr>
          <w:rFonts w:ascii="Times New Roman" w:eastAsia="Times New Roman" w:hAnsi="Times New Roman" w:cs="Times New Roman"/>
          <w:sz w:val="24"/>
          <w:szCs w:val="24"/>
          <w:lang w:eastAsia="ru-RU"/>
        </w:rPr>
        <w:t>. Поэтому пожары, возникающие в лесу,  распространяются с большой скоростью и тушить их очень трудно.</w:t>
      </w:r>
    </w:p>
    <w:p w:rsidR="00485EF5" w:rsidRPr="00485EF5" w:rsidRDefault="00485EF5" w:rsidP="00485EF5">
      <w:pPr>
        <w:numPr>
          <w:ilvl w:val="0"/>
          <w:numId w:val="8"/>
        </w:numPr>
        <w:shd w:val="clear" w:color="auto" w:fill="FFFFFF"/>
        <w:spacing w:line="240" w:lineRule="auto"/>
        <w:ind w:left="375"/>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Классификация пожаров и их краткая характеристика.</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Учитель.</w:t>
      </w:r>
      <w:r w:rsidRPr="00485EF5">
        <w:rPr>
          <w:rFonts w:ascii="Times New Roman" w:eastAsia="Times New Roman" w:hAnsi="Times New Roman" w:cs="Times New Roman"/>
          <w:sz w:val="24"/>
          <w:szCs w:val="24"/>
          <w:lang w:eastAsia="ru-RU"/>
        </w:rPr>
        <w:t> (Объяснение материала с опорой на презентацию)</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Природные пожары подразделяются на: </w:t>
      </w:r>
      <w:r w:rsidRPr="00485EF5">
        <w:rPr>
          <w:rFonts w:ascii="Times New Roman" w:eastAsia="Times New Roman" w:hAnsi="Times New Roman" w:cs="Times New Roman"/>
          <w:i/>
          <w:iCs/>
          <w:sz w:val="24"/>
          <w:szCs w:val="24"/>
          <w:lang w:eastAsia="ru-RU"/>
        </w:rPr>
        <w:t>1) Лесные; 2) Торфяные; 3) Степные; 4) Ландшафтные (травяные  палы</w:t>
      </w:r>
      <w:r w:rsidRPr="00485EF5">
        <w:rPr>
          <w:rFonts w:ascii="Times New Roman" w:eastAsia="Times New Roman" w:hAnsi="Times New Roman" w:cs="Times New Roman"/>
          <w:sz w:val="24"/>
          <w:szCs w:val="24"/>
          <w:lang w:eastAsia="ru-RU"/>
        </w:rPr>
        <w:t>).  </w:t>
      </w:r>
      <w:r w:rsidRPr="00485EF5">
        <w:rPr>
          <w:rFonts w:ascii="Times New Roman" w:eastAsia="Times New Roman" w:hAnsi="Times New Roman" w:cs="Times New Roman"/>
          <w:i/>
          <w:iCs/>
          <w:sz w:val="24"/>
          <w:szCs w:val="24"/>
          <w:lang w:eastAsia="ru-RU"/>
        </w:rPr>
        <w:t>(Слайд № 14)</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Наиболее подробно мы остановимся на лесных и торфяных пожарах.</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В зависимости от характера возгорания и состава леса лесные пожары подразделяются на низовые, верховые и почвенные. </w:t>
      </w:r>
      <w:r w:rsidRPr="00485EF5">
        <w:rPr>
          <w:rFonts w:ascii="Times New Roman" w:eastAsia="Times New Roman" w:hAnsi="Times New Roman" w:cs="Times New Roman"/>
          <w:i/>
          <w:iCs/>
          <w:sz w:val="24"/>
          <w:szCs w:val="24"/>
          <w:lang w:eastAsia="ru-RU"/>
        </w:rPr>
        <w:t>(Слайд № 15)</w:t>
      </w:r>
    </w:p>
    <w:p w:rsidR="00485EF5" w:rsidRPr="00485EF5" w:rsidRDefault="00485EF5" w:rsidP="00E144B6">
      <w:pPr>
        <w:shd w:val="clear" w:color="auto" w:fill="FFFFFF"/>
        <w:spacing w:line="240" w:lineRule="auto"/>
        <w:ind w:firstLine="708"/>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u w:val="single"/>
          <w:lang w:eastAsia="ru-RU"/>
        </w:rPr>
        <w:t>Верховой пожар</w:t>
      </w:r>
      <w:r w:rsidRPr="00485EF5">
        <w:rPr>
          <w:rFonts w:ascii="Times New Roman" w:eastAsia="Times New Roman" w:hAnsi="Times New Roman" w:cs="Times New Roman"/>
          <w:sz w:val="24"/>
          <w:szCs w:val="24"/>
          <w:lang w:eastAsia="ru-RU"/>
        </w:rPr>
        <w:t xml:space="preserve"> (</w:t>
      </w:r>
      <w:r w:rsidRPr="00485EF5">
        <w:rPr>
          <w:rFonts w:ascii="Times New Roman" w:eastAsia="Times New Roman" w:hAnsi="Times New Roman" w:cs="Times New Roman"/>
          <w:i/>
          <w:iCs/>
          <w:sz w:val="24"/>
          <w:szCs w:val="24"/>
          <w:lang w:eastAsia="ru-RU"/>
        </w:rPr>
        <w:t>Слайд № 16)</w:t>
      </w:r>
      <w:r w:rsidRPr="00485EF5">
        <w:rPr>
          <w:rFonts w:ascii="Times New Roman" w:eastAsia="Times New Roman" w:hAnsi="Times New Roman" w:cs="Times New Roman"/>
          <w:sz w:val="24"/>
          <w:szCs w:val="24"/>
          <w:lang w:eastAsia="ru-RU"/>
        </w:rPr>
        <w:t> распространяется по кронам деревьев. Чаще всего сгорает весь древостой. Наиболее подвержены верховым пожарам хвойные молодняки, заросли кедрового стланика, хвойные насаждения на крутых склонах</w:t>
      </w:r>
    </w:p>
    <w:p w:rsidR="00485EF5" w:rsidRPr="00485EF5" w:rsidRDefault="00485EF5" w:rsidP="00E144B6">
      <w:pPr>
        <w:shd w:val="clear" w:color="auto" w:fill="FFFFFF"/>
        <w:spacing w:line="240" w:lineRule="auto"/>
        <w:ind w:firstLine="708"/>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u w:val="single"/>
          <w:lang w:eastAsia="ru-RU"/>
        </w:rPr>
        <w:t>Низовые пожары</w:t>
      </w:r>
      <w:r w:rsidRPr="00485EF5">
        <w:rPr>
          <w:rFonts w:ascii="Times New Roman" w:eastAsia="Times New Roman" w:hAnsi="Times New Roman" w:cs="Times New Roman"/>
          <w:sz w:val="24"/>
          <w:szCs w:val="24"/>
          <w:lang w:eastAsia="ru-RU"/>
        </w:rPr>
        <w:t xml:space="preserve"> (</w:t>
      </w:r>
      <w:r w:rsidRPr="00485EF5">
        <w:rPr>
          <w:rFonts w:ascii="Times New Roman" w:eastAsia="Times New Roman" w:hAnsi="Times New Roman" w:cs="Times New Roman"/>
          <w:i/>
          <w:iCs/>
          <w:sz w:val="24"/>
          <w:szCs w:val="24"/>
          <w:lang w:eastAsia="ru-RU"/>
        </w:rPr>
        <w:t>Слайд № 17)</w:t>
      </w:r>
      <w:r w:rsidRPr="00485EF5">
        <w:rPr>
          <w:rFonts w:ascii="Times New Roman" w:eastAsia="Times New Roman" w:hAnsi="Times New Roman" w:cs="Times New Roman"/>
          <w:sz w:val="24"/>
          <w:szCs w:val="24"/>
          <w:lang w:eastAsia="ru-RU"/>
        </w:rPr>
        <w:t xml:space="preserve"> – это горение сухого надпочвенного покрова состоящего </w:t>
      </w:r>
      <w:proofErr w:type="gramStart"/>
      <w:r w:rsidRPr="00485EF5">
        <w:rPr>
          <w:rFonts w:ascii="Times New Roman" w:eastAsia="Times New Roman" w:hAnsi="Times New Roman" w:cs="Times New Roman"/>
          <w:sz w:val="24"/>
          <w:szCs w:val="24"/>
          <w:lang w:eastAsia="ru-RU"/>
        </w:rPr>
        <w:t>из</w:t>
      </w:r>
      <w:proofErr w:type="gramEnd"/>
      <w:r w:rsidRPr="00485EF5">
        <w:rPr>
          <w:rFonts w:ascii="Times New Roman" w:eastAsia="Times New Roman" w:hAnsi="Times New Roman" w:cs="Times New Roman"/>
          <w:sz w:val="24"/>
          <w:szCs w:val="24"/>
          <w:lang w:eastAsia="ru-RU"/>
        </w:rPr>
        <w:t xml:space="preserve"> мхов, лишайников, вереска, черники, кустарников, подстилки (рис.9.3). При этом повреждаются подрост, подлесок, нижняя часть стволов и корни. Высота пламени до 2 – 2,5 м. Температура горения 7000</w:t>
      </w:r>
      <w:proofErr w:type="gramStart"/>
      <w:r w:rsidRPr="00485EF5">
        <w:rPr>
          <w:rFonts w:ascii="Times New Roman" w:eastAsia="Times New Roman" w:hAnsi="Times New Roman" w:cs="Times New Roman"/>
          <w:sz w:val="24"/>
          <w:szCs w:val="24"/>
          <w:lang w:eastAsia="ru-RU"/>
        </w:rPr>
        <w:t>°С</w:t>
      </w:r>
      <w:proofErr w:type="gramEnd"/>
      <w:r w:rsidRPr="00485EF5">
        <w:rPr>
          <w:rFonts w:ascii="Times New Roman" w:eastAsia="Times New Roman" w:hAnsi="Times New Roman" w:cs="Times New Roman"/>
          <w:sz w:val="24"/>
          <w:szCs w:val="24"/>
          <w:lang w:eastAsia="ru-RU"/>
        </w:rPr>
        <w:t xml:space="preserve">, а иногда и больше. Скорость горения зависит от ветра, влажности и количества горючих материалов – чаще 1 км/ч, реже 3-5 км/ч. Бывают беглые пожары и устойчивые (медленные).  Низовой пожар характеризуется распространением огня по напочвенному покрову. Горят лесной </w:t>
      </w:r>
      <w:proofErr w:type="spellStart"/>
      <w:r w:rsidRPr="00485EF5">
        <w:rPr>
          <w:rFonts w:ascii="Times New Roman" w:eastAsia="Times New Roman" w:hAnsi="Times New Roman" w:cs="Times New Roman"/>
          <w:sz w:val="24"/>
          <w:szCs w:val="24"/>
          <w:lang w:eastAsia="ru-RU"/>
        </w:rPr>
        <w:t>опад</w:t>
      </w:r>
      <w:proofErr w:type="spellEnd"/>
      <w:r w:rsidRPr="00485EF5">
        <w:rPr>
          <w:rFonts w:ascii="Times New Roman" w:eastAsia="Times New Roman" w:hAnsi="Times New Roman" w:cs="Times New Roman"/>
          <w:sz w:val="24"/>
          <w:szCs w:val="24"/>
          <w:lang w:eastAsia="ru-RU"/>
        </w:rPr>
        <w:t>, лесная подстилка, ветки, живой покров изо мхов и травы, мелкие кусты и кора в нижней части стволов деревьев</w:t>
      </w:r>
    </w:p>
    <w:p w:rsidR="00485EF5" w:rsidRPr="00485EF5" w:rsidRDefault="00485EF5" w:rsidP="00E144B6">
      <w:pPr>
        <w:shd w:val="clear" w:color="auto" w:fill="FFFFFF"/>
        <w:spacing w:line="240" w:lineRule="auto"/>
        <w:ind w:firstLine="708"/>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Почвенный пожар (торфяной) (</w:t>
      </w:r>
      <w:r w:rsidRPr="00485EF5">
        <w:rPr>
          <w:rFonts w:ascii="Times New Roman" w:eastAsia="Times New Roman" w:hAnsi="Times New Roman" w:cs="Times New Roman"/>
          <w:i/>
          <w:iCs/>
          <w:sz w:val="24"/>
          <w:szCs w:val="24"/>
          <w:lang w:eastAsia="ru-RU"/>
        </w:rPr>
        <w:t>Слайд № 18)</w:t>
      </w:r>
      <w:r w:rsidRPr="00485EF5">
        <w:rPr>
          <w:rFonts w:ascii="Times New Roman" w:eastAsia="Times New Roman" w:hAnsi="Times New Roman" w:cs="Times New Roman"/>
          <w:sz w:val="24"/>
          <w:szCs w:val="24"/>
          <w:lang w:eastAsia="ru-RU"/>
        </w:rPr>
        <w:t xml:space="preserve">  развивается в результате проникновения огня в нижние слои почвы, в том числе в торфяной слой. При таком пожаре сгорают корни растений, и деревья падают вершинами к центру пожара. Лесные пожары уничтожают деревья и кустарники, заготовленную в лесу древесину. В результате пожаров снижаются защитные, </w:t>
      </w:r>
      <w:proofErr w:type="spellStart"/>
      <w:r w:rsidRPr="00485EF5">
        <w:rPr>
          <w:rFonts w:ascii="Times New Roman" w:eastAsia="Times New Roman" w:hAnsi="Times New Roman" w:cs="Times New Roman"/>
          <w:sz w:val="24"/>
          <w:szCs w:val="24"/>
          <w:lang w:eastAsia="ru-RU"/>
        </w:rPr>
        <w:t>водоохранные</w:t>
      </w:r>
      <w:proofErr w:type="spellEnd"/>
      <w:r w:rsidRPr="00485EF5">
        <w:rPr>
          <w:rFonts w:ascii="Times New Roman" w:eastAsia="Times New Roman" w:hAnsi="Times New Roman" w:cs="Times New Roman"/>
          <w:sz w:val="24"/>
          <w:szCs w:val="24"/>
          <w:lang w:eastAsia="ru-RU"/>
        </w:rPr>
        <w:t xml:space="preserve"> и другие полезные свойства леса, уничтожается фауна, сооружения, а в отдельных случаях и населенные пункты. Кроме того, лесной пожар представляет серьезную опасность для людей и сельскохозяйственных животных.</w:t>
      </w:r>
    </w:p>
    <w:p w:rsidR="00485EF5" w:rsidRPr="00485EF5" w:rsidRDefault="00485EF5" w:rsidP="00E144B6">
      <w:pPr>
        <w:shd w:val="clear" w:color="auto" w:fill="FFFFFF"/>
        <w:spacing w:line="240" w:lineRule="auto"/>
        <w:ind w:firstLine="708"/>
        <w:rPr>
          <w:rFonts w:ascii="Times New Roman" w:eastAsia="Times New Roman" w:hAnsi="Times New Roman" w:cs="Times New Roman"/>
          <w:sz w:val="24"/>
          <w:szCs w:val="24"/>
          <w:lang w:eastAsia="ru-RU"/>
        </w:rPr>
      </w:pPr>
      <w:proofErr w:type="gramStart"/>
      <w:r w:rsidRPr="00485EF5">
        <w:rPr>
          <w:rFonts w:ascii="Times New Roman" w:eastAsia="Times New Roman" w:hAnsi="Times New Roman" w:cs="Times New Roman"/>
          <w:sz w:val="24"/>
          <w:szCs w:val="24"/>
          <w:lang w:eastAsia="ru-RU"/>
        </w:rPr>
        <w:t>По интенсивности возгорания  лесные пожары подразделяются на слабые, средние и сильные (</w:t>
      </w:r>
      <w:r w:rsidRPr="00485EF5">
        <w:rPr>
          <w:rFonts w:ascii="Times New Roman" w:eastAsia="Times New Roman" w:hAnsi="Times New Roman" w:cs="Times New Roman"/>
          <w:i/>
          <w:iCs/>
          <w:sz w:val="24"/>
          <w:szCs w:val="24"/>
          <w:lang w:eastAsia="ru-RU"/>
        </w:rPr>
        <w:t>Слайд № 19).</w:t>
      </w:r>
      <w:proofErr w:type="gramEnd"/>
      <w:r w:rsidRPr="00485EF5">
        <w:rPr>
          <w:rFonts w:ascii="Times New Roman" w:eastAsia="Times New Roman" w:hAnsi="Times New Roman" w:cs="Times New Roman"/>
          <w:sz w:val="24"/>
          <w:szCs w:val="24"/>
          <w:lang w:eastAsia="ru-RU"/>
        </w:rPr>
        <w:t>   Интенсивность горения зависит от состояния и запаса горючих материалов, уклона местности, времени суток и особенно силы ветра.</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 xml:space="preserve">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w:t>
      </w:r>
      <w:r w:rsidRPr="00485EF5">
        <w:rPr>
          <w:rFonts w:ascii="Times New Roman" w:eastAsia="Times New Roman" w:hAnsi="Times New Roman" w:cs="Times New Roman"/>
          <w:sz w:val="24"/>
          <w:szCs w:val="24"/>
          <w:lang w:eastAsia="ru-RU"/>
        </w:rPr>
        <w:lastRenderedPageBreak/>
        <w:t>огонь редко распространяется на большие площади. Антропогенные же пожары чаще начинаются в низинах и распадках, что определяет более развитие.</w:t>
      </w:r>
    </w:p>
    <w:p w:rsidR="00485EF5" w:rsidRPr="00485EF5" w:rsidRDefault="00485EF5" w:rsidP="00E144B6">
      <w:pPr>
        <w:shd w:val="clear" w:color="auto" w:fill="FFFFFF"/>
        <w:spacing w:line="240" w:lineRule="auto"/>
        <w:ind w:firstLine="708"/>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Учитель.</w:t>
      </w:r>
      <w:r w:rsidRPr="00485EF5">
        <w:rPr>
          <w:rFonts w:ascii="Times New Roman" w:eastAsia="Times New Roman" w:hAnsi="Times New Roman" w:cs="Times New Roman"/>
          <w:sz w:val="24"/>
          <w:szCs w:val="24"/>
          <w:lang w:eastAsia="ru-RU"/>
        </w:rPr>
        <w:t> </w:t>
      </w:r>
      <w:proofErr w:type="gramStart"/>
      <w:r w:rsidRPr="00485EF5">
        <w:rPr>
          <w:rFonts w:ascii="Times New Roman" w:eastAsia="Times New Roman" w:hAnsi="Times New Roman" w:cs="Times New Roman"/>
          <w:sz w:val="24"/>
          <w:szCs w:val="24"/>
          <w:lang w:eastAsia="ru-RU"/>
        </w:rPr>
        <w:t xml:space="preserve">Наиболее высокая </w:t>
      </w:r>
      <w:r w:rsidR="00E144B6">
        <w:rPr>
          <w:rFonts w:ascii="Times New Roman" w:eastAsia="Times New Roman" w:hAnsi="Times New Roman" w:cs="Times New Roman"/>
          <w:sz w:val="24"/>
          <w:szCs w:val="24"/>
          <w:lang w:eastAsia="ru-RU"/>
        </w:rPr>
        <w:t xml:space="preserve">возгораемость </w:t>
      </w:r>
      <w:r w:rsidRPr="00485EF5">
        <w:rPr>
          <w:rFonts w:ascii="Times New Roman" w:eastAsia="Times New Roman" w:hAnsi="Times New Roman" w:cs="Times New Roman"/>
          <w:sz w:val="24"/>
          <w:szCs w:val="24"/>
          <w:lang w:eastAsia="ru-RU"/>
        </w:rPr>
        <w:t>лесов зарегистрирована на территории 8 субъектов Российской Федерации, на которые пришлось 92% пройденной в России огнем площади (Магаданская область (543 тыс. га), Хабаровский край (481 тыс. га), Амурская область (315 тыс. га), Республика Бурятия (242 тыс. га), Республика Саха (Якутия) (237 тыс. га), Забайкальский край (159 тыс. га), Еврейская автономная область (99 тыс. га), Приморский край (93</w:t>
      </w:r>
      <w:proofErr w:type="gramEnd"/>
      <w:r w:rsidRPr="00485EF5">
        <w:rPr>
          <w:rFonts w:ascii="Times New Roman" w:eastAsia="Times New Roman" w:hAnsi="Times New Roman" w:cs="Times New Roman"/>
          <w:sz w:val="24"/>
          <w:szCs w:val="24"/>
          <w:lang w:eastAsia="ru-RU"/>
        </w:rPr>
        <w:t xml:space="preserve"> тыс. га). (</w:t>
      </w:r>
      <w:r w:rsidRPr="00485EF5">
        <w:rPr>
          <w:rFonts w:ascii="Times New Roman" w:eastAsia="Times New Roman" w:hAnsi="Times New Roman" w:cs="Times New Roman"/>
          <w:i/>
          <w:iCs/>
          <w:sz w:val="24"/>
          <w:szCs w:val="24"/>
          <w:lang w:eastAsia="ru-RU"/>
        </w:rPr>
        <w:t>Слайд № 20) </w:t>
      </w:r>
    </w:p>
    <w:p w:rsidR="00485EF5" w:rsidRPr="00485EF5" w:rsidRDefault="00485EF5" w:rsidP="00E144B6">
      <w:pPr>
        <w:shd w:val="clear" w:color="auto" w:fill="FFFFFF"/>
        <w:spacing w:line="240" w:lineRule="auto"/>
        <w:ind w:firstLine="708"/>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Учитель.</w:t>
      </w:r>
      <w:r w:rsidRPr="00485EF5">
        <w:rPr>
          <w:rFonts w:ascii="Times New Roman" w:eastAsia="Times New Roman" w:hAnsi="Times New Roman" w:cs="Times New Roman"/>
          <w:sz w:val="24"/>
          <w:szCs w:val="24"/>
          <w:lang w:eastAsia="ru-RU"/>
        </w:rPr>
        <w:t> </w:t>
      </w:r>
      <w:r w:rsidRPr="00485EF5">
        <w:rPr>
          <w:rFonts w:ascii="Times New Roman" w:eastAsia="Times New Roman" w:hAnsi="Times New Roman" w:cs="Times New Roman"/>
          <w:i/>
          <w:iCs/>
          <w:sz w:val="24"/>
          <w:szCs w:val="24"/>
          <w:lang w:eastAsia="ru-RU"/>
        </w:rPr>
        <w:t>Почему именно на эти территории приходится максимальное количество пожаров?</w:t>
      </w:r>
    </w:p>
    <w:p w:rsidR="00485EF5" w:rsidRPr="00485EF5" w:rsidRDefault="00E144B6" w:rsidP="00485EF5">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Примерный о</w:t>
      </w:r>
      <w:r w:rsidR="00485EF5" w:rsidRPr="00485EF5">
        <w:rPr>
          <w:rFonts w:ascii="Times New Roman" w:eastAsia="Times New Roman" w:hAnsi="Times New Roman" w:cs="Times New Roman"/>
          <w:i/>
          <w:iCs/>
          <w:sz w:val="24"/>
          <w:szCs w:val="24"/>
          <w:lang w:eastAsia="ru-RU"/>
        </w:rPr>
        <w:t>твет: </w:t>
      </w:r>
      <w:r w:rsidR="00485EF5" w:rsidRPr="00485EF5">
        <w:rPr>
          <w:rFonts w:ascii="Times New Roman" w:eastAsia="Times New Roman" w:hAnsi="Times New Roman" w:cs="Times New Roman"/>
          <w:sz w:val="24"/>
          <w:szCs w:val="24"/>
          <w:lang w:eastAsia="ru-RU"/>
        </w:rPr>
        <w:t>названные территории имеют большие запасы лесных ресурсов и поэтому, гораздо чаще там возникают пожары.</w:t>
      </w:r>
    </w:p>
    <w:p w:rsidR="00485EF5" w:rsidRPr="00485EF5" w:rsidRDefault="00485EF5" w:rsidP="00E144B6">
      <w:pPr>
        <w:shd w:val="clear" w:color="auto" w:fill="FFFFFF"/>
        <w:spacing w:line="240" w:lineRule="auto"/>
        <w:ind w:firstLine="708"/>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u w:val="single"/>
          <w:lang w:eastAsia="ru-RU"/>
        </w:rPr>
        <w:t>Вывод</w:t>
      </w:r>
      <w:r w:rsidR="00E144B6">
        <w:rPr>
          <w:rFonts w:ascii="Times New Roman" w:eastAsia="Times New Roman" w:hAnsi="Times New Roman" w:cs="Times New Roman"/>
          <w:sz w:val="24"/>
          <w:szCs w:val="24"/>
          <w:lang w:eastAsia="ru-RU"/>
        </w:rPr>
        <w:t xml:space="preserve"> (формулируется совместно с </w:t>
      </w:r>
      <w:proofErr w:type="gramStart"/>
      <w:r w:rsidR="00E144B6">
        <w:rPr>
          <w:rFonts w:ascii="Times New Roman" w:eastAsia="Times New Roman" w:hAnsi="Times New Roman" w:cs="Times New Roman"/>
          <w:sz w:val="24"/>
          <w:szCs w:val="24"/>
          <w:lang w:eastAsia="ru-RU"/>
        </w:rPr>
        <w:t>обучающимися</w:t>
      </w:r>
      <w:proofErr w:type="gramEnd"/>
      <w:r w:rsidR="00E144B6">
        <w:rPr>
          <w:rFonts w:ascii="Times New Roman" w:eastAsia="Times New Roman" w:hAnsi="Times New Roman" w:cs="Times New Roman"/>
          <w:sz w:val="24"/>
          <w:szCs w:val="24"/>
          <w:lang w:eastAsia="ru-RU"/>
        </w:rPr>
        <w:t xml:space="preserve">): изучили, </w:t>
      </w:r>
      <w:r w:rsidRPr="00485EF5">
        <w:rPr>
          <w:rFonts w:ascii="Times New Roman" w:eastAsia="Times New Roman" w:hAnsi="Times New Roman" w:cs="Times New Roman"/>
          <w:sz w:val="24"/>
          <w:szCs w:val="24"/>
          <w:lang w:eastAsia="ru-RU"/>
        </w:rPr>
        <w:t xml:space="preserve">  </w:t>
      </w:r>
      <w:r w:rsidR="00E144B6">
        <w:rPr>
          <w:rFonts w:ascii="Times New Roman" w:eastAsia="Times New Roman" w:hAnsi="Times New Roman" w:cs="Times New Roman"/>
          <w:sz w:val="24"/>
          <w:szCs w:val="24"/>
          <w:lang w:eastAsia="ru-RU"/>
        </w:rPr>
        <w:t>ч</w:t>
      </w:r>
      <w:r w:rsidRPr="00485EF5">
        <w:rPr>
          <w:rFonts w:ascii="Times New Roman" w:eastAsia="Times New Roman" w:hAnsi="Times New Roman" w:cs="Times New Roman"/>
          <w:sz w:val="24"/>
          <w:szCs w:val="24"/>
          <w:lang w:eastAsia="ru-RU"/>
        </w:rPr>
        <w:t>то такое лесные и торфяные пожары; по каким признакам классифицируются лесные пожары</w:t>
      </w:r>
      <w:r w:rsidR="00E144B6">
        <w:rPr>
          <w:rFonts w:ascii="Times New Roman" w:eastAsia="Times New Roman" w:hAnsi="Times New Roman" w:cs="Times New Roman"/>
          <w:sz w:val="24"/>
          <w:szCs w:val="24"/>
          <w:lang w:eastAsia="ru-RU"/>
        </w:rPr>
        <w:t>;</w:t>
      </w:r>
      <w:r w:rsidRPr="00485EF5">
        <w:rPr>
          <w:rFonts w:ascii="Times New Roman" w:eastAsia="Times New Roman" w:hAnsi="Times New Roman" w:cs="Times New Roman"/>
          <w:sz w:val="24"/>
          <w:szCs w:val="24"/>
          <w:lang w:eastAsia="ru-RU"/>
        </w:rPr>
        <w:t xml:space="preserve"> дали краткую характеристику основным видам пожаров.</w:t>
      </w:r>
    </w:p>
    <w:p w:rsidR="00485EF5" w:rsidRPr="00E144B6" w:rsidRDefault="00485EF5" w:rsidP="00E144B6">
      <w:pPr>
        <w:pStyle w:val="a7"/>
        <w:numPr>
          <w:ilvl w:val="0"/>
          <w:numId w:val="9"/>
        </w:numPr>
        <w:shd w:val="clear" w:color="auto" w:fill="FFFFFF"/>
        <w:spacing w:line="240" w:lineRule="auto"/>
        <w:rPr>
          <w:rFonts w:ascii="Times New Roman" w:eastAsia="Times New Roman" w:hAnsi="Times New Roman" w:cs="Times New Roman"/>
          <w:sz w:val="24"/>
          <w:szCs w:val="24"/>
          <w:lang w:eastAsia="ru-RU"/>
        </w:rPr>
      </w:pPr>
      <w:r w:rsidRPr="00E144B6">
        <w:rPr>
          <w:rFonts w:ascii="Times New Roman" w:eastAsia="Times New Roman" w:hAnsi="Times New Roman" w:cs="Times New Roman"/>
          <w:b/>
          <w:bCs/>
          <w:sz w:val="24"/>
          <w:szCs w:val="24"/>
          <w:lang w:eastAsia="ru-RU"/>
        </w:rPr>
        <w:t>Закрепление</w:t>
      </w:r>
      <w:r w:rsidR="00E144B6">
        <w:rPr>
          <w:rFonts w:ascii="Times New Roman" w:eastAsia="Times New Roman" w:hAnsi="Times New Roman" w:cs="Times New Roman"/>
          <w:b/>
          <w:bCs/>
          <w:sz w:val="24"/>
          <w:szCs w:val="24"/>
          <w:lang w:eastAsia="ru-RU"/>
        </w:rPr>
        <w:t xml:space="preserve">. </w:t>
      </w:r>
      <w:r w:rsidRPr="00E144B6">
        <w:rPr>
          <w:rFonts w:ascii="Times New Roman" w:eastAsia="Times New Roman" w:hAnsi="Times New Roman" w:cs="Times New Roman"/>
          <w:b/>
          <w:bCs/>
          <w:sz w:val="24"/>
          <w:szCs w:val="24"/>
          <w:lang w:eastAsia="ru-RU"/>
        </w:rPr>
        <w:t xml:space="preserve"> </w:t>
      </w:r>
      <w:proofErr w:type="gramStart"/>
      <w:r w:rsidRPr="00E144B6">
        <w:rPr>
          <w:rFonts w:ascii="Times New Roman" w:eastAsia="Times New Roman" w:hAnsi="Times New Roman" w:cs="Times New Roman"/>
          <w:sz w:val="24"/>
          <w:szCs w:val="24"/>
          <w:lang w:eastAsia="ru-RU"/>
        </w:rPr>
        <w:t>(Класс делится на два варианта: 1 вариант теоретики, 2 вариант практики.</w:t>
      </w:r>
      <w:proofErr w:type="gramEnd"/>
      <w:r w:rsidRPr="00E144B6">
        <w:rPr>
          <w:rFonts w:ascii="Times New Roman" w:eastAsia="Times New Roman" w:hAnsi="Times New Roman" w:cs="Times New Roman"/>
          <w:sz w:val="24"/>
          <w:szCs w:val="24"/>
          <w:lang w:eastAsia="ru-RU"/>
        </w:rPr>
        <w:t xml:space="preserve"> </w:t>
      </w:r>
      <w:proofErr w:type="gramStart"/>
      <w:r w:rsidRPr="00E144B6">
        <w:rPr>
          <w:rFonts w:ascii="Times New Roman" w:eastAsia="Times New Roman" w:hAnsi="Times New Roman" w:cs="Times New Roman"/>
          <w:sz w:val="24"/>
          <w:szCs w:val="24"/>
          <w:lang w:eastAsia="ru-RU"/>
        </w:rPr>
        <w:t>Для каждого варианта даётся задание).</w:t>
      </w:r>
      <w:proofErr w:type="gramEnd"/>
      <w:r w:rsidRPr="00E144B6">
        <w:rPr>
          <w:rFonts w:ascii="Times New Roman" w:eastAsia="Times New Roman" w:hAnsi="Times New Roman" w:cs="Times New Roman"/>
          <w:sz w:val="24"/>
          <w:szCs w:val="24"/>
          <w:lang w:eastAsia="ru-RU"/>
        </w:rPr>
        <w:t xml:space="preserve"> (</w:t>
      </w:r>
      <w:r w:rsidRPr="00E144B6">
        <w:rPr>
          <w:rFonts w:ascii="Times New Roman" w:eastAsia="Times New Roman" w:hAnsi="Times New Roman" w:cs="Times New Roman"/>
          <w:i/>
          <w:iCs/>
          <w:sz w:val="24"/>
          <w:szCs w:val="24"/>
          <w:lang w:eastAsia="ru-RU"/>
        </w:rPr>
        <w:t>Слайд № 21) </w:t>
      </w:r>
    </w:p>
    <w:p w:rsidR="00E144B6" w:rsidRDefault="00E144B6" w:rsidP="00485EF5">
      <w:pPr>
        <w:shd w:val="clear" w:color="auto" w:fill="FFFFFF"/>
        <w:spacing w:line="240" w:lineRule="auto"/>
        <w:rPr>
          <w:rFonts w:ascii="Times New Roman" w:eastAsia="Times New Roman" w:hAnsi="Times New Roman" w:cs="Times New Roman"/>
          <w:i/>
          <w:iCs/>
          <w:sz w:val="24"/>
          <w:szCs w:val="24"/>
          <w:lang w:eastAsia="ru-RU"/>
        </w:rPr>
      </w:pP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1 вариант (теоретики)</w:t>
      </w:r>
      <w:r w:rsidRPr="00485EF5">
        <w:rPr>
          <w:rFonts w:ascii="Times New Roman" w:eastAsia="Times New Roman" w:hAnsi="Times New Roman" w:cs="Times New Roman"/>
          <w:sz w:val="24"/>
          <w:szCs w:val="24"/>
          <w:lang w:eastAsia="ru-RU"/>
        </w:rPr>
        <w:t xml:space="preserve"> – проанализируйте статью, ответив на вопрос,  какой вред наносят лесные пожары? </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b/>
          <w:sz w:val="24"/>
          <w:szCs w:val="24"/>
          <w:lang w:eastAsia="ru-RU"/>
        </w:rPr>
        <w:t>Статья</w:t>
      </w:r>
      <w:r w:rsidRPr="00485EF5">
        <w:rPr>
          <w:rFonts w:ascii="Times New Roman" w:eastAsia="Times New Roman" w:hAnsi="Times New Roman" w:cs="Times New Roman"/>
          <w:sz w:val="24"/>
          <w:szCs w:val="24"/>
          <w:lang w:eastAsia="ru-RU"/>
        </w:rPr>
        <w:t>. </w:t>
      </w:r>
      <w:bookmarkStart w:id="0" w:name="harm"/>
      <w:bookmarkEnd w:id="0"/>
      <w:r w:rsidRPr="00485EF5">
        <w:rPr>
          <w:rFonts w:ascii="Times New Roman" w:eastAsia="Times New Roman" w:hAnsi="Times New Roman" w:cs="Times New Roman"/>
          <w:sz w:val="24"/>
          <w:szCs w:val="24"/>
          <w:lang w:eastAsia="ru-RU"/>
        </w:rPr>
        <w:t>Природные пожары, особенно лесные и торфяные, иногда становятся для России настоящим бедствием. Сгорают гигантские площади лесных массивов, уничтожаются уникальные экосистемы.</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С пожарами в атмосферу выбрасывается огромное количество дыма, содержащего такие опасные загрязнители как углекислый газ, угарный газ и окись азота. В отдельные годы этих выбросов столько же, сколько от сжигания всей перерабатываемой в России нефти. От задымления страдают жители городов и поселков. По оценкам медиков, задымление Москвы в результате лесных и торфяных пожаров летом 2002 г. могло привести к гибели более 100 человек. Особенно опасно задымление воздуха для детей первого года жизни и новорожденных. У них под воздействием дыма увеличивается частота врожденных пороков сердца и заболеваний органов дыхания.</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На тушение лесных пожаров тратятся огромные по масштабам современной России средства. В самые "горячие" месяцы практически все организации лесной сферы России переключается на борьбу с пожарами, и вынужденно оставляют все остальные дела.</w:t>
      </w:r>
    </w:p>
    <w:p w:rsidR="00E144B6" w:rsidRDefault="00E144B6" w:rsidP="00485EF5">
      <w:pPr>
        <w:shd w:val="clear" w:color="auto" w:fill="FFFFFF"/>
        <w:spacing w:line="240" w:lineRule="auto"/>
        <w:rPr>
          <w:rFonts w:ascii="Times New Roman" w:eastAsia="Times New Roman" w:hAnsi="Times New Roman" w:cs="Times New Roman"/>
          <w:i/>
          <w:iCs/>
          <w:sz w:val="24"/>
          <w:szCs w:val="24"/>
          <w:lang w:eastAsia="ru-RU"/>
        </w:rPr>
      </w:pP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2 вариант (практики)</w:t>
      </w:r>
      <w:r w:rsidRPr="00485EF5">
        <w:rPr>
          <w:rFonts w:ascii="Times New Roman" w:eastAsia="Times New Roman" w:hAnsi="Times New Roman" w:cs="Times New Roman"/>
          <w:sz w:val="24"/>
          <w:szCs w:val="24"/>
          <w:lang w:eastAsia="ru-RU"/>
        </w:rPr>
        <w:t> – на основе статистических данных нарисуйте диаграмму лесных пожаров. Ось X – годы; ось Υ – количество пожаров.</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Статистические данные: по данным Рослесхоза в 2005 году возникло 19 249 пожаров и уничтожено  844 200 га леса;  2006 год  – 22 699  пожаров,  1 300 000 га; 2007 год – 25 000 пожаров, 1 881 599 га; 2008 год – 38 588 пожаров, 4 139 517 га.</w:t>
      </w:r>
    </w:p>
    <w:p w:rsidR="00E144B6" w:rsidRDefault="00E144B6" w:rsidP="00485EF5">
      <w:pPr>
        <w:shd w:val="clear" w:color="auto" w:fill="FFFFFF"/>
        <w:spacing w:line="240" w:lineRule="auto"/>
        <w:rPr>
          <w:rFonts w:ascii="Times New Roman" w:eastAsia="Times New Roman" w:hAnsi="Times New Roman" w:cs="Times New Roman"/>
          <w:sz w:val="24"/>
          <w:szCs w:val="24"/>
          <w:lang w:eastAsia="ru-RU"/>
        </w:rPr>
      </w:pPr>
    </w:p>
    <w:p w:rsidR="00485EF5" w:rsidRPr="00485EF5" w:rsidRDefault="00E144B6" w:rsidP="00485EF5">
      <w:pPr>
        <w:shd w:val="clear" w:color="auto" w:fill="FFFFFF"/>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Примерные ответы:</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1 вариант (теоретики) </w:t>
      </w:r>
      <w:r w:rsidRPr="00485EF5">
        <w:rPr>
          <w:rFonts w:ascii="Times New Roman" w:eastAsia="Times New Roman" w:hAnsi="Times New Roman" w:cs="Times New Roman"/>
          <w:sz w:val="24"/>
          <w:szCs w:val="24"/>
          <w:lang w:eastAsia="ru-RU"/>
        </w:rPr>
        <w:t>(</w:t>
      </w:r>
      <w:r w:rsidRPr="00485EF5">
        <w:rPr>
          <w:rFonts w:ascii="Times New Roman" w:eastAsia="Times New Roman" w:hAnsi="Times New Roman" w:cs="Times New Roman"/>
          <w:i/>
          <w:iCs/>
          <w:sz w:val="24"/>
          <w:szCs w:val="24"/>
          <w:lang w:eastAsia="ru-RU"/>
        </w:rPr>
        <w:t>Слайд № 22) </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 - уничтожаются уникальные экосистемы;</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 - в атмосферу выбрасывается огромное количество дыма, содержащего такие опасные загрязнители как углекислый газ, угарный газ и окись азота;</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 </w:t>
      </w:r>
      <w:proofErr w:type="gramStart"/>
      <w:r w:rsidRPr="00485EF5">
        <w:rPr>
          <w:rFonts w:ascii="Times New Roman" w:eastAsia="Times New Roman" w:hAnsi="Times New Roman" w:cs="Times New Roman"/>
          <w:sz w:val="24"/>
          <w:szCs w:val="24"/>
          <w:lang w:eastAsia="ru-RU"/>
        </w:rPr>
        <w:t>- от задымления страдают жители городов и поселков (особенно опасно задымление воздуха для детей первого года жизни и новорожденных.</w:t>
      </w:r>
      <w:proofErr w:type="gramEnd"/>
      <w:r w:rsidRPr="00485EF5">
        <w:rPr>
          <w:rFonts w:ascii="Times New Roman" w:eastAsia="Times New Roman" w:hAnsi="Times New Roman" w:cs="Times New Roman"/>
          <w:sz w:val="24"/>
          <w:szCs w:val="24"/>
          <w:lang w:eastAsia="ru-RU"/>
        </w:rPr>
        <w:t xml:space="preserve"> </w:t>
      </w:r>
      <w:proofErr w:type="gramStart"/>
      <w:r w:rsidRPr="00485EF5">
        <w:rPr>
          <w:rFonts w:ascii="Times New Roman" w:eastAsia="Times New Roman" w:hAnsi="Times New Roman" w:cs="Times New Roman"/>
          <w:sz w:val="24"/>
          <w:szCs w:val="24"/>
          <w:lang w:eastAsia="ru-RU"/>
        </w:rPr>
        <w:t>У них под воздействием дыма увеличивается частота врожденных пороков сердца и заболеваний органов дыхания).</w:t>
      </w:r>
      <w:proofErr w:type="gramEnd"/>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 - на тушение лесных пожаров тратятся огромные по масштабам средства.</w:t>
      </w:r>
    </w:p>
    <w:p w:rsidR="00E144B6" w:rsidRDefault="00E144B6" w:rsidP="00485EF5">
      <w:pPr>
        <w:shd w:val="clear" w:color="auto" w:fill="FFFFFF"/>
        <w:spacing w:line="240" w:lineRule="auto"/>
        <w:rPr>
          <w:rFonts w:ascii="Times New Roman" w:eastAsia="Times New Roman" w:hAnsi="Times New Roman" w:cs="Times New Roman"/>
          <w:i/>
          <w:iCs/>
          <w:sz w:val="24"/>
          <w:szCs w:val="24"/>
          <w:lang w:eastAsia="ru-RU"/>
        </w:rPr>
      </w:pP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2 вариант (практики).</w:t>
      </w:r>
      <w:r w:rsidRPr="00485EF5">
        <w:rPr>
          <w:rFonts w:ascii="Times New Roman" w:eastAsia="Times New Roman" w:hAnsi="Times New Roman" w:cs="Times New Roman"/>
          <w:sz w:val="24"/>
          <w:szCs w:val="24"/>
          <w:lang w:eastAsia="ru-RU"/>
        </w:rPr>
        <w:t> (</w:t>
      </w:r>
      <w:r w:rsidRPr="00485EF5">
        <w:rPr>
          <w:rFonts w:ascii="Times New Roman" w:eastAsia="Times New Roman" w:hAnsi="Times New Roman" w:cs="Times New Roman"/>
          <w:i/>
          <w:iCs/>
          <w:sz w:val="24"/>
          <w:szCs w:val="24"/>
          <w:lang w:eastAsia="ru-RU"/>
        </w:rPr>
        <w:t>Слайд № 23) </w:t>
      </w:r>
    </w:p>
    <w:p w:rsidR="00485EF5" w:rsidRPr="00485EF5" w:rsidRDefault="00E144B6" w:rsidP="00485EF5">
      <w:pPr>
        <w:shd w:val="clear" w:color="auto" w:fill="FFFFFF"/>
        <w:spacing w:line="240" w:lineRule="auto"/>
        <w:rPr>
          <w:rFonts w:ascii="Times New Roman" w:eastAsia="Times New Roman" w:hAnsi="Times New Roman" w:cs="Times New Roman"/>
          <w:sz w:val="24"/>
          <w:szCs w:val="24"/>
          <w:lang w:eastAsia="ru-RU"/>
        </w:rPr>
      </w:pPr>
      <w:proofErr w:type="gramStart"/>
      <w:r w:rsidRPr="00E144B6">
        <w:rPr>
          <w:rFonts w:ascii="Times New Roman" w:eastAsia="Times New Roman" w:hAnsi="Times New Roman" w:cs="Times New Roman"/>
          <w:i/>
          <w:sz w:val="24"/>
          <w:szCs w:val="24"/>
          <w:lang w:eastAsia="ru-RU"/>
        </w:rPr>
        <w:lastRenderedPageBreak/>
        <w:t>Учитель</w:t>
      </w:r>
      <w:proofErr w:type="gramEnd"/>
      <w:r w:rsidRPr="00E144B6">
        <w:rPr>
          <w:rFonts w:ascii="Times New Roman" w:eastAsia="Times New Roman" w:hAnsi="Times New Roman" w:cs="Times New Roman"/>
          <w:i/>
          <w:sz w:val="24"/>
          <w:szCs w:val="24"/>
          <w:lang w:eastAsia="ru-RU"/>
        </w:rPr>
        <w:t>:</w:t>
      </w:r>
      <w:r w:rsidR="00485EF5" w:rsidRPr="00485EF5">
        <w:rPr>
          <w:rFonts w:ascii="Times New Roman" w:eastAsia="Times New Roman" w:hAnsi="Times New Roman" w:cs="Times New Roman"/>
          <w:sz w:val="24"/>
          <w:szCs w:val="24"/>
          <w:lang w:eastAsia="ru-RU"/>
        </w:rPr>
        <w:t>  какой можно сделать вывод</w:t>
      </w:r>
      <w:r>
        <w:rPr>
          <w:rFonts w:ascii="Times New Roman" w:eastAsia="Times New Roman" w:hAnsi="Times New Roman" w:cs="Times New Roman"/>
          <w:sz w:val="24"/>
          <w:szCs w:val="24"/>
          <w:lang w:eastAsia="ru-RU"/>
        </w:rPr>
        <w:t xml:space="preserve"> на основании изученного вами материала</w:t>
      </w:r>
      <w:r w:rsidR="00485EF5" w:rsidRPr="00485EF5">
        <w:rPr>
          <w:rFonts w:ascii="Times New Roman" w:eastAsia="Times New Roman" w:hAnsi="Times New Roman" w:cs="Times New Roman"/>
          <w:sz w:val="24"/>
          <w:szCs w:val="24"/>
          <w:lang w:eastAsia="ru-RU"/>
        </w:rPr>
        <w:t>?</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 xml:space="preserve">Ответы </w:t>
      </w:r>
      <w:proofErr w:type="gramStart"/>
      <w:r w:rsidR="00E144B6">
        <w:rPr>
          <w:rFonts w:ascii="Times New Roman" w:eastAsia="Times New Roman" w:hAnsi="Times New Roman" w:cs="Times New Roman"/>
          <w:i/>
          <w:iCs/>
          <w:sz w:val="24"/>
          <w:szCs w:val="24"/>
          <w:lang w:eastAsia="ru-RU"/>
        </w:rPr>
        <w:t>об</w:t>
      </w:r>
      <w:r w:rsidRPr="00485EF5">
        <w:rPr>
          <w:rFonts w:ascii="Times New Roman" w:eastAsia="Times New Roman" w:hAnsi="Times New Roman" w:cs="Times New Roman"/>
          <w:i/>
          <w:iCs/>
          <w:sz w:val="24"/>
          <w:szCs w:val="24"/>
          <w:lang w:eastAsia="ru-RU"/>
        </w:rPr>
        <w:t>уча</w:t>
      </w:r>
      <w:r w:rsidR="00E144B6">
        <w:rPr>
          <w:rFonts w:ascii="Times New Roman" w:eastAsia="Times New Roman" w:hAnsi="Times New Roman" w:cs="Times New Roman"/>
          <w:i/>
          <w:iCs/>
          <w:sz w:val="24"/>
          <w:szCs w:val="24"/>
          <w:lang w:eastAsia="ru-RU"/>
        </w:rPr>
        <w:t>ю</w:t>
      </w:r>
      <w:r w:rsidRPr="00485EF5">
        <w:rPr>
          <w:rFonts w:ascii="Times New Roman" w:eastAsia="Times New Roman" w:hAnsi="Times New Roman" w:cs="Times New Roman"/>
          <w:i/>
          <w:iCs/>
          <w:sz w:val="24"/>
          <w:szCs w:val="24"/>
          <w:lang w:eastAsia="ru-RU"/>
        </w:rPr>
        <w:t>щихся</w:t>
      </w:r>
      <w:proofErr w:type="gramEnd"/>
      <w:r w:rsidRPr="00485EF5">
        <w:rPr>
          <w:rFonts w:ascii="Times New Roman" w:eastAsia="Times New Roman" w:hAnsi="Times New Roman" w:cs="Times New Roman"/>
          <w:i/>
          <w:iCs/>
          <w:sz w:val="24"/>
          <w:szCs w:val="24"/>
          <w:lang w:eastAsia="ru-RU"/>
        </w:rPr>
        <w:t>.</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Вывод (2  вариант).</w:t>
      </w:r>
      <w:r w:rsidRPr="00485EF5">
        <w:rPr>
          <w:rFonts w:ascii="Times New Roman" w:eastAsia="Times New Roman" w:hAnsi="Times New Roman" w:cs="Times New Roman"/>
          <w:sz w:val="24"/>
          <w:szCs w:val="24"/>
          <w:lang w:eastAsia="ru-RU"/>
        </w:rPr>
        <w:t xml:space="preserve">  Количество пожаров  и площадь </w:t>
      </w:r>
      <w:proofErr w:type="spellStart"/>
      <w:r w:rsidRPr="00485EF5">
        <w:rPr>
          <w:rFonts w:ascii="Times New Roman" w:eastAsia="Times New Roman" w:hAnsi="Times New Roman" w:cs="Times New Roman"/>
          <w:sz w:val="24"/>
          <w:szCs w:val="24"/>
          <w:lang w:eastAsia="ru-RU"/>
        </w:rPr>
        <w:t>выгораемых</w:t>
      </w:r>
      <w:proofErr w:type="spellEnd"/>
      <w:r w:rsidRPr="00485EF5">
        <w:rPr>
          <w:rFonts w:ascii="Times New Roman" w:eastAsia="Times New Roman" w:hAnsi="Times New Roman" w:cs="Times New Roman"/>
          <w:sz w:val="24"/>
          <w:szCs w:val="24"/>
          <w:lang w:eastAsia="ru-RU"/>
        </w:rPr>
        <w:t xml:space="preserve"> лесов и торфяников  с каждым годом увеличивается.</w:t>
      </w:r>
    </w:p>
    <w:p w:rsidR="00485EF5" w:rsidRP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i/>
          <w:iCs/>
          <w:sz w:val="24"/>
          <w:szCs w:val="24"/>
          <w:lang w:eastAsia="ru-RU"/>
        </w:rPr>
        <w:t>Вывод (1 вариант). </w:t>
      </w:r>
      <w:r w:rsidRPr="00485EF5">
        <w:rPr>
          <w:rFonts w:ascii="Times New Roman" w:eastAsia="Times New Roman" w:hAnsi="Times New Roman" w:cs="Times New Roman"/>
          <w:sz w:val="24"/>
          <w:szCs w:val="24"/>
          <w:lang w:eastAsia="ru-RU"/>
        </w:rPr>
        <w:t>Пожары приносят  большой вред и самой природе, и человеку. Неосторожность людей – главная причина всех тех бедствий, которые приносят пожары. А значит, в первую очередь надо бороться с неосторожностью людей и умышленными поджогами.</w:t>
      </w:r>
    </w:p>
    <w:p w:rsidR="00485EF5" w:rsidRDefault="00485EF5" w:rsidP="00485EF5">
      <w:pPr>
        <w:shd w:val="clear" w:color="auto" w:fill="FFFFFF"/>
        <w:spacing w:line="240" w:lineRule="auto"/>
        <w:rPr>
          <w:rFonts w:ascii="Times New Roman" w:eastAsia="Times New Roman" w:hAnsi="Times New Roman" w:cs="Times New Roman"/>
          <w:sz w:val="24"/>
          <w:szCs w:val="24"/>
          <w:lang w:eastAsia="ru-RU"/>
        </w:rPr>
      </w:pPr>
      <w:r w:rsidRPr="00485EF5">
        <w:rPr>
          <w:rFonts w:ascii="Times New Roman" w:eastAsia="Times New Roman" w:hAnsi="Times New Roman" w:cs="Times New Roman"/>
          <w:sz w:val="24"/>
          <w:szCs w:val="24"/>
          <w:lang w:eastAsia="ru-RU"/>
        </w:rPr>
        <w:t>На следующем уроке мы с вами выясним причины лесных и торфяных пожаров, меры борьбы с ними и правила поведения человека  во время лесных и торфяных пожаров.</w:t>
      </w:r>
    </w:p>
    <w:p w:rsidR="008C0BF4" w:rsidRPr="008C0BF4" w:rsidRDefault="008C0BF4" w:rsidP="008C0BF4">
      <w:pPr>
        <w:pStyle w:val="a7"/>
        <w:numPr>
          <w:ilvl w:val="0"/>
          <w:numId w:val="9"/>
        </w:numPr>
        <w:shd w:val="clear" w:color="auto" w:fill="FFFFFF"/>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Рефлексия: </w:t>
      </w:r>
      <w:r>
        <w:rPr>
          <w:rFonts w:ascii="Times New Roman" w:eastAsia="Times New Roman" w:hAnsi="Times New Roman" w:cs="Times New Roman"/>
          <w:sz w:val="24"/>
          <w:szCs w:val="24"/>
          <w:lang w:eastAsia="ru-RU"/>
        </w:rPr>
        <w:t>что знали до урока? Что узнали нового? Какие выводы сделали для себя?</w:t>
      </w:r>
    </w:p>
    <w:p w:rsidR="00485EF5" w:rsidRPr="00E144B6" w:rsidRDefault="00485EF5" w:rsidP="00E144B6">
      <w:pPr>
        <w:pStyle w:val="a7"/>
        <w:numPr>
          <w:ilvl w:val="0"/>
          <w:numId w:val="9"/>
        </w:numPr>
        <w:shd w:val="clear" w:color="auto" w:fill="FFFFFF"/>
        <w:spacing w:line="240" w:lineRule="auto"/>
        <w:rPr>
          <w:rFonts w:ascii="Times New Roman" w:eastAsia="Times New Roman" w:hAnsi="Times New Roman" w:cs="Times New Roman"/>
          <w:sz w:val="24"/>
          <w:szCs w:val="24"/>
          <w:lang w:eastAsia="ru-RU"/>
        </w:rPr>
      </w:pPr>
      <w:r w:rsidRPr="00E144B6">
        <w:rPr>
          <w:rFonts w:ascii="Times New Roman" w:eastAsia="Times New Roman" w:hAnsi="Times New Roman" w:cs="Times New Roman"/>
          <w:b/>
          <w:bCs/>
          <w:sz w:val="24"/>
          <w:szCs w:val="24"/>
          <w:lang w:eastAsia="ru-RU"/>
        </w:rPr>
        <w:t>Домашнее задание:</w:t>
      </w:r>
      <w:r w:rsidRPr="00E144B6">
        <w:rPr>
          <w:rFonts w:ascii="Times New Roman" w:eastAsia="Times New Roman" w:hAnsi="Times New Roman" w:cs="Times New Roman"/>
          <w:sz w:val="24"/>
          <w:szCs w:val="24"/>
          <w:lang w:eastAsia="ru-RU"/>
        </w:rPr>
        <w:t>  (</w:t>
      </w:r>
      <w:r w:rsidR="008C0BF4">
        <w:rPr>
          <w:rFonts w:ascii="Times New Roman" w:eastAsia="Times New Roman" w:hAnsi="Times New Roman" w:cs="Times New Roman"/>
          <w:sz w:val="24"/>
          <w:szCs w:val="24"/>
          <w:lang w:eastAsia="ru-RU"/>
        </w:rPr>
        <w:t>инструктаж)</w:t>
      </w:r>
      <w:r w:rsidRPr="00E144B6">
        <w:rPr>
          <w:rFonts w:ascii="Times New Roman" w:eastAsia="Times New Roman" w:hAnsi="Times New Roman" w:cs="Times New Roman"/>
          <w:sz w:val="24"/>
          <w:szCs w:val="24"/>
          <w:lang w:eastAsia="ru-RU"/>
        </w:rPr>
        <w:t>  §§ 7.1, 7.2.</w:t>
      </w:r>
      <w:r w:rsidR="008C0BF4">
        <w:rPr>
          <w:rFonts w:ascii="Times New Roman" w:eastAsia="Times New Roman" w:hAnsi="Times New Roman" w:cs="Times New Roman"/>
          <w:sz w:val="24"/>
          <w:szCs w:val="24"/>
          <w:lang w:eastAsia="ru-RU"/>
        </w:rPr>
        <w:t xml:space="preserve"> прочитать. </w:t>
      </w:r>
      <w:r w:rsidRPr="00E144B6">
        <w:rPr>
          <w:rFonts w:ascii="Times New Roman" w:eastAsia="Times New Roman" w:hAnsi="Times New Roman" w:cs="Times New Roman"/>
          <w:sz w:val="24"/>
          <w:szCs w:val="24"/>
          <w:lang w:eastAsia="ru-RU"/>
        </w:rPr>
        <w:t>Творческ</w:t>
      </w:r>
      <w:r w:rsidR="008C0BF4">
        <w:rPr>
          <w:rFonts w:ascii="Times New Roman" w:eastAsia="Times New Roman" w:hAnsi="Times New Roman" w:cs="Times New Roman"/>
          <w:sz w:val="24"/>
          <w:szCs w:val="24"/>
          <w:lang w:eastAsia="ru-RU"/>
        </w:rPr>
        <w:t>ое</w:t>
      </w:r>
      <w:r w:rsidRPr="00E144B6">
        <w:rPr>
          <w:rFonts w:ascii="Times New Roman" w:eastAsia="Times New Roman" w:hAnsi="Times New Roman" w:cs="Times New Roman"/>
          <w:sz w:val="24"/>
          <w:szCs w:val="24"/>
          <w:lang w:eastAsia="ru-RU"/>
        </w:rPr>
        <w:t xml:space="preserve"> задани</w:t>
      </w:r>
      <w:r w:rsidR="008C0BF4">
        <w:rPr>
          <w:rFonts w:ascii="Times New Roman" w:eastAsia="Times New Roman" w:hAnsi="Times New Roman" w:cs="Times New Roman"/>
          <w:sz w:val="24"/>
          <w:szCs w:val="24"/>
          <w:lang w:eastAsia="ru-RU"/>
        </w:rPr>
        <w:t>е</w:t>
      </w:r>
      <w:r w:rsidRPr="00E144B6">
        <w:rPr>
          <w:rFonts w:ascii="Times New Roman" w:eastAsia="Times New Roman" w:hAnsi="Times New Roman" w:cs="Times New Roman"/>
          <w:sz w:val="24"/>
          <w:szCs w:val="24"/>
          <w:lang w:eastAsia="ru-RU"/>
        </w:rPr>
        <w:t>: придумать и нарисовать знак, призывающий людей беречь лес от пожара</w:t>
      </w:r>
    </w:p>
    <w:p w:rsidR="000F6FF5" w:rsidRPr="00485EF5" w:rsidRDefault="000F6FF5" w:rsidP="00485EF5">
      <w:pPr>
        <w:spacing w:line="240" w:lineRule="auto"/>
        <w:rPr>
          <w:rFonts w:ascii="Times New Roman" w:hAnsi="Times New Roman" w:cs="Times New Roman"/>
          <w:sz w:val="24"/>
          <w:szCs w:val="24"/>
        </w:rPr>
      </w:pPr>
    </w:p>
    <w:sectPr w:rsidR="000F6FF5" w:rsidRPr="00485EF5" w:rsidSect="000F6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E11A9"/>
    <w:multiLevelType w:val="multilevel"/>
    <w:tmpl w:val="552A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807F2"/>
    <w:multiLevelType w:val="multilevel"/>
    <w:tmpl w:val="EEC2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20212"/>
    <w:multiLevelType w:val="multilevel"/>
    <w:tmpl w:val="3C2E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1100F"/>
    <w:multiLevelType w:val="multilevel"/>
    <w:tmpl w:val="964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A96D4F"/>
    <w:multiLevelType w:val="multilevel"/>
    <w:tmpl w:val="9D10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064E1"/>
    <w:multiLevelType w:val="multilevel"/>
    <w:tmpl w:val="A4EC9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B56592"/>
    <w:multiLevelType w:val="hybridMultilevel"/>
    <w:tmpl w:val="91760902"/>
    <w:lvl w:ilvl="0" w:tplc="AF8C39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257245"/>
    <w:multiLevelType w:val="multilevel"/>
    <w:tmpl w:val="1204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6F5006"/>
    <w:multiLevelType w:val="multilevel"/>
    <w:tmpl w:val="622A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5"/>
  </w:num>
  <w:num w:numId="5">
    <w:abstractNumId w:val="2"/>
  </w:num>
  <w:num w:numId="6">
    <w:abstractNumId w:val="8"/>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5EF5"/>
    <w:rsid w:val="000F6FF5"/>
    <w:rsid w:val="00485EF5"/>
    <w:rsid w:val="006E14C0"/>
    <w:rsid w:val="008C0BF4"/>
    <w:rsid w:val="00A42840"/>
    <w:rsid w:val="00E144B6"/>
    <w:rsid w:val="00F256CD"/>
    <w:rsid w:val="00FB2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FF5"/>
  </w:style>
  <w:style w:type="paragraph" w:styleId="4">
    <w:name w:val="heading 4"/>
    <w:basedOn w:val="a"/>
    <w:link w:val="40"/>
    <w:uiPriority w:val="9"/>
    <w:qFormat/>
    <w:rsid w:val="00485EF5"/>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5EF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85EF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5EF5"/>
  </w:style>
  <w:style w:type="character" w:styleId="a4">
    <w:name w:val="Emphasis"/>
    <w:basedOn w:val="a0"/>
    <w:uiPriority w:val="20"/>
    <w:qFormat/>
    <w:rsid w:val="00485EF5"/>
    <w:rPr>
      <w:i/>
      <w:iCs/>
    </w:rPr>
  </w:style>
  <w:style w:type="character" w:styleId="a5">
    <w:name w:val="Hyperlink"/>
    <w:basedOn w:val="a0"/>
    <w:uiPriority w:val="99"/>
    <w:semiHidden/>
    <w:unhideWhenUsed/>
    <w:rsid w:val="00485EF5"/>
    <w:rPr>
      <w:color w:val="0000FF"/>
      <w:u w:val="single"/>
    </w:rPr>
  </w:style>
  <w:style w:type="character" w:styleId="a6">
    <w:name w:val="Strong"/>
    <w:basedOn w:val="a0"/>
    <w:uiPriority w:val="22"/>
    <w:qFormat/>
    <w:rsid w:val="00485EF5"/>
    <w:rPr>
      <w:b/>
      <w:bCs/>
    </w:rPr>
  </w:style>
  <w:style w:type="paragraph" w:styleId="a7">
    <w:name w:val="List Paragraph"/>
    <w:basedOn w:val="a"/>
    <w:uiPriority w:val="34"/>
    <w:qFormat/>
    <w:rsid w:val="00A42840"/>
    <w:pPr>
      <w:ind w:left="720"/>
      <w:contextualSpacing/>
    </w:pPr>
  </w:style>
</w:styles>
</file>

<file path=word/webSettings.xml><?xml version="1.0" encoding="utf-8"?>
<w:webSettings xmlns:r="http://schemas.openxmlformats.org/officeDocument/2006/relationships" xmlns:w="http://schemas.openxmlformats.org/wordprocessingml/2006/main">
  <w:divs>
    <w:div w:id="10398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2015-02-01T16:36:00Z</dcterms:created>
  <dcterms:modified xsi:type="dcterms:W3CDTF">2015-02-01T17:21:00Z</dcterms:modified>
</cp:coreProperties>
</file>